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3883" w14:textId="77777777" w:rsidR="00D90E76" w:rsidRDefault="00D90E76">
      <w:pPr>
        <w:pStyle w:val="Nagwek"/>
        <w:widowControl w:val="0"/>
        <w:tabs>
          <w:tab w:val="clear" w:pos="4536"/>
          <w:tab w:val="right" w:leader="hyphen" w:pos="9072"/>
        </w:tabs>
        <w:spacing w:line="360" w:lineRule="auto"/>
        <w:jc w:val="both"/>
      </w:pPr>
      <w:bookmarkStart w:id="0" w:name="ReplaceOldPara"/>
      <w:bookmarkEnd w:id="0"/>
      <w:r>
        <w:t>Tekst jednolity aktu założycielskiego spółki z ograniczoną odpowiedzialnością pod firmą Miejskie Przedsiębiorstwo Gospodarki Komunalnej Spółka z ograniczoną odpowiedzialn</w:t>
      </w:r>
      <w:r>
        <w:t>o</w:t>
      </w:r>
      <w:r>
        <w:t xml:space="preserve">ścią z/s w Nowym Mieście Lubawskim z dnia 3 grudnia 2007 roku </w:t>
      </w:r>
    </w:p>
    <w:p w14:paraId="1B45B9BB" w14:textId="77777777" w:rsidR="00D90E76" w:rsidRDefault="00D90E76">
      <w:pPr>
        <w:pStyle w:val="Nagwek"/>
        <w:widowControl w:val="0"/>
        <w:tabs>
          <w:tab w:val="clear" w:pos="4536"/>
          <w:tab w:val="right" w:leader="hyphen" w:pos="9072"/>
        </w:tabs>
        <w:spacing w:line="360" w:lineRule="auto"/>
        <w:jc w:val="both"/>
      </w:pPr>
      <w:r>
        <w:t xml:space="preserve">z uwzględnieniem zmian z dnia: 12 września 2008 roku </w:t>
      </w:r>
      <w:r w:rsidR="007E1287">
        <w:t>oraz z dnia 14 stycznia 2011 roku.</w:t>
      </w:r>
    </w:p>
    <w:p w14:paraId="5CF300FD" w14:textId="77777777" w:rsidR="00D90E76" w:rsidRDefault="00D90E76">
      <w:pPr>
        <w:pStyle w:val="Nagwek2"/>
        <w:spacing w:line="360" w:lineRule="auto"/>
      </w:pPr>
    </w:p>
    <w:p w14:paraId="7179E3BE" w14:textId="77777777" w:rsidR="00D90E76" w:rsidRDefault="00D90E76">
      <w:pPr>
        <w:pStyle w:val="Nagwek2"/>
        <w:spacing w:line="360" w:lineRule="auto"/>
      </w:pPr>
    </w:p>
    <w:p w14:paraId="6C22D733" w14:textId="77777777" w:rsidR="00D90E76" w:rsidRDefault="00D90E76">
      <w:pPr>
        <w:pStyle w:val="Nagwek2"/>
        <w:spacing w:line="360" w:lineRule="auto"/>
      </w:pPr>
    </w:p>
    <w:p w14:paraId="0FA69E04" w14:textId="77777777" w:rsidR="00D90E76" w:rsidRDefault="00D90E76">
      <w:pPr>
        <w:pStyle w:val="Nagwek2"/>
        <w:spacing w:line="360" w:lineRule="auto"/>
      </w:pPr>
    </w:p>
    <w:p w14:paraId="0608B4E2" w14:textId="77777777" w:rsidR="00D90E76" w:rsidRDefault="00D90E76">
      <w:pPr>
        <w:pStyle w:val="Nagwek2"/>
        <w:spacing w:line="360" w:lineRule="auto"/>
      </w:pPr>
      <w:r>
        <w:t>AKT ZAŁOŻYCIELSKI</w:t>
      </w:r>
    </w:p>
    <w:p w14:paraId="170FE2C6" w14:textId="77777777" w:rsidR="00D90E76" w:rsidRDefault="00D90E76">
      <w:pPr>
        <w:tabs>
          <w:tab w:val="right" w:leader="hyphen" w:pos="9072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SPÓŁKI Z OGRANICZONĄ ODPOWIEDZIALNOŚCIĄ</w:t>
      </w:r>
    </w:p>
    <w:p w14:paraId="577B80E6" w14:textId="77777777" w:rsidR="00D90E76" w:rsidRDefault="00D90E76">
      <w:pPr>
        <w:tabs>
          <w:tab w:val="right" w:leader="hyphen" w:pos="9072"/>
        </w:tabs>
        <w:spacing w:line="360" w:lineRule="auto"/>
        <w:jc w:val="both"/>
        <w:rPr>
          <w:b/>
          <w:bCs/>
        </w:rPr>
      </w:pPr>
    </w:p>
    <w:p w14:paraId="380CCF8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POSTANOWIENIA  OGÓLNE</w:t>
      </w:r>
    </w:p>
    <w:p w14:paraId="5E820498" w14:textId="77777777" w:rsidR="00D90E76" w:rsidRDefault="00D90E76">
      <w:pPr>
        <w:tabs>
          <w:tab w:val="right" w:leader="hyphen" w:pos="9072"/>
        </w:tabs>
        <w:spacing w:line="360" w:lineRule="auto"/>
        <w:ind w:left="1680"/>
        <w:jc w:val="both"/>
      </w:pPr>
    </w:p>
    <w:p w14:paraId="3CF72EE9" w14:textId="7BB44B86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fldSimple w:instr=" SEQ para\* ARABIC ">
        <w:r w:rsidR="00B44C9B">
          <w:rPr>
            <w:noProof/>
          </w:rPr>
          <w:t>1</w:t>
        </w:r>
      </w:fldSimple>
      <w:r>
        <w:t>. Stawająca oświadcza, że działając na podstawie uchwały Nr XIV/82/07</w:t>
      </w:r>
      <w:r>
        <w:rPr>
          <w:u w:val="single"/>
        </w:rPr>
        <w:t xml:space="preserve"> </w:t>
      </w:r>
      <w:r>
        <w:t>Rady Miejskiej w Nowym Mieście Lubawskim z dnia 20 listopada 2007 roku, w sprawie przekształcenia komunalnego zakładu budżetowego pod nazwą Miejski Zakład Komunalny w Nowym Mieście Lubawskim w jednoosobową spółkę z ograniczoną odpowiedzialnością oraz na podstawie przepisów ustawy z dnia 20 grudnia 1996 roku o gospodarce komunalnej (Dz. U. Nr 9 z 1997 roku, poz. 43 ze zm.) przekształca zakład budżetowy – Miejski Zakład Kom</w:t>
      </w:r>
      <w:r>
        <w:t>u</w:t>
      </w:r>
      <w:r>
        <w:t>nalny w Nowym Mieście Lubawskim w jednoosobową spółkę gminy, zwaną dalej Spółką.</w:t>
      </w:r>
      <w:r>
        <w:tab/>
      </w:r>
    </w:p>
    <w:p w14:paraId="71CF6580" w14:textId="75705A86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fldSimple w:instr=" SEQ para\* ARABIC ">
        <w:r w:rsidR="00B44C9B">
          <w:rPr>
            <w:noProof/>
          </w:rPr>
          <w:t>2</w:t>
        </w:r>
      </w:fldSimple>
      <w:r>
        <w:t>.1. Spółka prowadzić będzie działalność gospodarczą pod firmą: „Miejskie Przedsiębiorstwo Gospodarki Komunalnej Spółka z ograniczoną odpowiedzialnością”.</w:t>
      </w:r>
      <w:r>
        <w:tab/>
      </w:r>
    </w:p>
    <w:p w14:paraId="3C75DCEE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2. Spółka może używać skróconej nazwy „Miejskie Przedsiębiorstwo G</w:t>
      </w:r>
      <w:r>
        <w:t>o</w:t>
      </w:r>
      <w:r>
        <w:t>spodarki Komunalnej Sp. z o.o.”.</w:t>
      </w:r>
      <w:r>
        <w:tab/>
      </w:r>
    </w:p>
    <w:p w14:paraId="10A97300" w14:textId="3E58D45B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fldSimple w:instr=" SEQ para\* ARABIC ">
        <w:r w:rsidR="00B44C9B">
          <w:rPr>
            <w:noProof/>
          </w:rPr>
          <w:t>3</w:t>
        </w:r>
      </w:fldSimple>
      <w:r>
        <w:t xml:space="preserve">. Siedzibą Spółki jest Nowe Miasto Lubawskie, województwo warmińsko – mazurskie. Lokal Spółki mieści się w Nowym Mieście Lubawskim przy ulicy Działyńskich nr 8a </w:t>
      </w:r>
      <w:r>
        <w:rPr>
          <w:i/>
          <w:iCs/>
        </w:rPr>
        <w:t>(osiem „a”)</w:t>
      </w:r>
      <w:r>
        <w:t>.</w:t>
      </w:r>
      <w:r>
        <w:tab/>
      </w:r>
    </w:p>
    <w:p w14:paraId="4FAD86FD" w14:textId="5E36BF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fldSimple w:instr=" SEQ para\* ARABIC ">
        <w:r w:rsidR="00B44C9B">
          <w:rPr>
            <w:noProof/>
          </w:rPr>
          <w:t>4</w:t>
        </w:r>
      </w:fldSimple>
      <w:r>
        <w:t>.1. Spółka wchodzi w prawa i obowiązki Miejskiego Zakładu Komunalnego w Nowym Mieście Lubawskim, a pracownicy tego zakładu stają się z chwilą zarejestrowania Spółki jej pracownikami.</w:t>
      </w:r>
      <w:r>
        <w:tab/>
      </w:r>
    </w:p>
    <w:p w14:paraId="4F207665" w14:textId="77777777" w:rsidR="00D90E76" w:rsidRDefault="00D90E76">
      <w:pPr>
        <w:pStyle w:val="Tekstpodstawowywcity2"/>
        <w:ind w:firstLine="1800"/>
      </w:pPr>
      <w:r>
        <w:t>2. Spółka kontynuować będzie działalność Miejskiego Zakładu Komuna</w:t>
      </w:r>
      <w:r>
        <w:t>l</w:t>
      </w:r>
      <w:r>
        <w:t>nego w zakresie gospodarki mieszkaniowej, oczyszczania terenu miasta poprzez wywóz ni</w:t>
      </w:r>
      <w:r>
        <w:t>e</w:t>
      </w:r>
      <w:r>
        <w:t xml:space="preserve">czystości stałych i płynnych, oczyszczania ulic i chodników, prowadzenie gospodarki wodno </w:t>
      </w:r>
      <w:r>
        <w:lastRenderedPageBreak/>
        <w:t>– ściekowej i ciepłowniczej.</w:t>
      </w:r>
      <w:r>
        <w:tab/>
      </w:r>
    </w:p>
    <w:p w14:paraId="2B6ADC68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3. Spółka zapewnia ciągłość działalności wykonywanej przez Zakład.</w:t>
      </w:r>
      <w:r>
        <w:tab/>
      </w:r>
    </w:p>
    <w:p w14:paraId="3D9641D8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4. Likwidacja Zakładu nastąpi z dniem wpisu Spółki do rejestru przedsi</w:t>
      </w:r>
      <w:r>
        <w:t>ę</w:t>
      </w:r>
      <w:r>
        <w:t xml:space="preserve">biorców Krajowego Rejestru Sądowego. </w:t>
      </w:r>
      <w:r>
        <w:tab/>
      </w:r>
    </w:p>
    <w:p w14:paraId="4868E0EC" w14:textId="5A5F5694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fldSimple w:instr=" SEQ para\* ARABIC ">
        <w:r w:rsidR="00B44C9B">
          <w:rPr>
            <w:noProof/>
          </w:rPr>
          <w:t>5</w:t>
        </w:r>
      </w:fldSimple>
      <w:r>
        <w:t>. Czas trwania Spółki jest nieograniczony.</w:t>
      </w:r>
      <w:r>
        <w:tab/>
      </w:r>
    </w:p>
    <w:p w14:paraId="7A899553" w14:textId="5A169A93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fldSimple w:instr=" SEQ para\* ARABIC ">
        <w:r w:rsidR="00B44C9B">
          <w:rPr>
            <w:noProof/>
          </w:rPr>
          <w:t>6</w:t>
        </w:r>
      </w:fldSimple>
      <w:r>
        <w:t xml:space="preserve">.1. Spółka działa na obszarze Rzeczypospolitej Polski i za granicą. </w:t>
      </w:r>
      <w:r>
        <w:tab/>
      </w:r>
    </w:p>
    <w:p w14:paraId="0B3277F5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2. Spółka na obszarze swego działania może powoływać własne oddziały i zakłady dla prowadzenia działalności będącej przedmiotem przedsiębiorstwa Spółki, także uczestniczyć w innych spółkach.--------------------------------------------------------------------------</w:t>
      </w:r>
    </w:p>
    <w:p w14:paraId="2A30AD9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</w:p>
    <w:p w14:paraId="287FA36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PRZEDMIOT  DZIAŁALNOŚCI  SPÓŁKI</w:t>
      </w:r>
    </w:p>
    <w:p w14:paraId="43ABF5A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</w:p>
    <w:p w14:paraId="36FB64E7" w14:textId="77777777" w:rsidR="00D90E76" w:rsidRDefault="00D90E76">
      <w:pPr>
        <w:pStyle w:val="Tekstpodstawowy2"/>
        <w:widowControl w:val="0"/>
        <w:ind w:firstLine="1440"/>
        <w:rPr>
          <w:sz w:val="24"/>
          <w:szCs w:val="24"/>
        </w:rPr>
      </w:pPr>
      <w:r>
        <w:rPr>
          <w:sz w:val="24"/>
          <w:szCs w:val="24"/>
        </w:rPr>
        <w:t>§ 7. Przedmiotem działalności Spółki według Polskiej Klasyfikacji Działaln</w:t>
      </w:r>
      <w:r>
        <w:rPr>
          <w:sz w:val="24"/>
          <w:szCs w:val="24"/>
        </w:rPr>
        <w:t>o</w:t>
      </w:r>
      <w:r>
        <w:rPr>
          <w:sz w:val="24"/>
          <w:szCs w:val="24"/>
        </w:rPr>
        <w:t>ści jest:</w:t>
      </w:r>
      <w:r>
        <w:rPr>
          <w:sz w:val="24"/>
          <w:szCs w:val="24"/>
        </w:rPr>
        <w:tab/>
      </w:r>
    </w:p>
    <w:p w14:paraId="655AC0F7" w14:textId="77777777" w:rsidR="00D90E76" w:rsidRDefault="00D90E76">
      <w:pPr>
        <w:tabs>
          <w:tab w:val="right" w:leader="hyphen" w:pos="9060"/>
        </w:tabs>
        <w:spacing w:line="360" w:lineRule="auto"/>
        <w:jc w:val="both"/>
      </w:pPr>
      <w:r>
        <w:t>- PKD 35 - Wytwarzanie i zaopatrywanie w energię elektryczną, gaz, parę wodną, gorącą wodę i powietrze do układów klimatyzacyjnych,</w:t>
      </w:r>
      <w:r>
        <w:tab/>
      </w:r>
    </w:p>
    <w:p w14:paraId="65A9B5C5" w14:textId="77777777" w:rsidR="00D90E76" w:rsidRDefault="00D90E76">
      <w:pPr>
        <w:tabs>
          <w:tab w:val="right" w:leader="hyphen" w:pos="9060"/>
        </w:tabs>
        <w:spacing w:line="360" w:lineRule="auto"/>
        <w:jc w:val="both"/>
      </w:pPr>
      <w:r>
        <w:t>- PKD 36 - Pobór, uzdatnianie i dostarczanie wody,</w:t>
      </w:r>
      <w:r>
        <w:tab/>
      </w:r>
    </w:p>
    <w:p w14:paraId="3AAF31F0" w14:textId="77777777" w:rsidR="00D90E76" w:rsidRDefault="00D90E76">
      <w:pPr>
        <w:tabs>
          <w:tab w:val="right" w:leader="hyphen" w:pos="9060"/>
        </w:tabs>
        <w:spacing w:line="360" w:lineRule="auto"/>
        <w:jc w:val="both"/>
      </w:pPr>
      <w:r>
        <w:t>- PKD 37 Odprowadzanie i oczyszczanie ścieków,</w:t>
      </w:r>
      <w:r>
        <w:tab/>
      </w:r>
    </w:p>
    <w:p w14:paraId="6E1BA930" w14:textId="77777777" w:rsidR="00D90E76" w:rsidRDefault="00D90E76">
      <w:pPr>
        <w:tabs>
          <w:tab w:val="right" w:leader="hyphen" w:pos="9060"/>
        </w:tabs>
        <w:spacing w:line="360" w:lineRule="auto"/>
        <w:jc w:val="both"/>
      </w:pPr>
      <w:r>
        <w:t>- PKD 38 Działalność związana ze zbieraniem, przetwarzaniem i unieszkodliwianiem odp</w:t>
      </w:r>
      <w:r>
        <w:t>a</w:t>
      </w:r>
      <w:r>
        <w:t>dów; odzysk surowców,</w:t>
      </w:r>
      <w:r>
        <w:tab/>
      </w:r>
    </w:p>
    <w:p w14:paraId="363690F2" w14:textId="77777777" w:rsidR="00D90E76" w:rsidRDefault="00D90E76">
      <w:pPr>
        <w:tabs>
          <w:tab w:val="right" w:leader="hyphen" w:pos="9060"/>
        </w:tabs>
        <w:spacing w:line="360" w:lineRule="auto"/>
        <w:jc w:val="both"/>
      </w:pPr>
      <w:r>
        <w:t>- PKD 39 Działalność związana z rekultywacją i pozostała działalność usługowa związana z gospodarką odpadami,</w:t>
      </w:r>
      <w:r>
        <w:tab/>
      </w:r>
    </w:p>
    <w:p w14:paraId="66636D27" w14:textId="77777777" w:rsidR="00D90E76" w:rsidRDefault="00D90E76">
      <w:pPr>
        <w:tabs>
          <w:tab w:val="right" w:leader="hyphen" w:pos="9060"/>
        </w:tabs>
        <w:spacing w:line="360" w:lineRule="auto"/>
        <w:jc w:val="both"/>
      </w:pPr>
      <w:r>
        <w:t>- PKD 41 Roboty budowlane związane ze wznoszeniem budynków,</w:t>
      </w:r>
      <w:r>
        <w:tab/>
      </w:r>
    </w:p>
    <w:p w14:paraId="0F5F57D3" w14:textId="77777777" w:rsidR="00D90E76" w:rsidRDefault="00D90E76">
      <w:pPr>
        <w:tabs>
          <w:tab w:val="right" w:leader="hyphen" w:pos="9060"/>
        </w:tabs>
        <w:spacing w:line="360" w:lineRule="auto"/>
        <w:jc w:val="both"/>
      </w:pPr>
      <w:r>
        <w:t>- PKD 42 Roboty związane z budową obiektów inżynierii lądowej i wodnej,</w:t>
      </w:r>
      <w:r>
        <w:tab/>
      </w:r>
    </w:p>
    <w:p w14:paraId="57B8E748" w14:textId="77777777" w:rsidR="00D90E76" w:rsidRDefault="00D90E76">
      <w:pPr>
        <w:tabs>
          <w:tab w:val="right" w:leader="hyphen" w:pos="9060"/>
        </w:tabs>
        <w:spacing w:line="360" w:lineRule="auto"/>
        <w:jc w:val="both"/>
      </w:pPr>
      <w:r>
        <w:t>- PKD 43 Roboty budowlane specjalistyczne,</w:t>
      </w:r>
      <w:r>
        <w:tab/>
      </w:r>
    </w:p>
    <w:p w14:paraId="6B8DA6BF" w14:textId="77777777" w:rsidR="00D90E76" w:rsidRDefault="00D90E76">
      <w:pPr>
        <w:tabs>
          <w:tab w:val="right" w:leader="hyphen" w:pos="9060"/>
        </w:tabs>
        <w:spacing w:line="360" w:lineRule="auto"/>
        <w:jc w:val="both"/>
      </w:pPr>
      <w:r>
        <w:t>- PKD 68 Działalność związana z obsługą rynku nieruchomości,</w:t>
      </w:r>
      <w:r>
        <w:tab/>
      </w:r>
    </w:p>
    <w:p w14:paraId="3442D550" w14:textId="77777777" w:rsidR="00D90E76" w:rsidRDefault="00D90E76">
      <w:pPr>
        <w:tabs>
          <w:tab w:val="right" w:leader="hyphen" w:pos="9060"/>
        </w:tabs>
        <w:spacing w:line="360" w:lineRule="auto"/>
        <w:jc w:val="both"/>
      </w:pPr>
      <w:r>
        <w:t>- PKD 71 Działalność w zakresie architektury i inżynierii; badania i analizy techniczne,</w:t>
      </w:r>
      <w:r>
        <w:tab/>
      </w:r>
    </w:p>
    <w:p w14:paraId="02FE3582" w14:textId="77777777" w:rsidR="00D90E76" w:rsidRDefault="00D90E76">
      <w:pPr>
        <w:tabs>
          <w:tab w:val="right" w:leader="hyphen" w:pos="9060"/>
        </w:tabs>
        <w:spacing w:line="360" w:lineRule="auto"/>
        <w:jc w:val="both"/>
      </w:pPr>
      <w:r>
        <w:t>- PKD 74 Pozostała działalność profesjonalna, naukowa i techniczna,</w:t>
      </w:r>
      <w:r>
        <w:tab/>
      </w:r>
    </w:p>
    <w:p w14:paraId="6D576EBA" w14:textId="77777777" w:rsidR="00D90E76" w:rsidRDefault="00D90E76">
      <w:pPr>
        <w:tabs>
          <w:tab w:val="right" w:leader="hyphen" w:pos="9060"/>
        </w:tabs>
        <w:spacing w:line="360" w:lineRule="auto"/>
        <w:jc w:val="both"/>
      </w:pPr>
      <w:r>
        <w:t>- PKD 81 Działalność usługowa związana z utrzymaniem porządku w budynkach i zagosp</w:t>
      </w:r>
      <w:r>
        <w:t>o</w:t>
      </w:r>
      <w:r>
        <w:t>darowaniem terenów zieleni..</w:t>
      </w:r>
      <w:r>
        <w:tab/>
      </w:r>
    </w:p>
    <w:p w14:paraId="4E3FBFB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</w:p>
    <w:p w14:paraId="7EABDB9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KAPITAŁ  ZAKŁADOWY</w:t>
      </w:r>
    </w:p>
    <w:p w14:paraId="22156FC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</w:p>
    <w:p w14:paraId="2B6DF970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lastRenderedPageBreak/>
        <w:t>§</w:t>
      </w:r>
      <w:r w:rsidR="00C86155">
        <w:t xml:space="preserve"> 8</w:t>
      </w:r>
      <w:r>
        <w:t xml:space="preserve">.1. </w:t>
      </w:r>
      <w:r w:rsidR="00D14DFF">
        <w:t xml:space="preserve">Kapitał zakładowy Spółki wynosi 7.196.000,00 zł </w:t>
      </w:r>
      <w:r w:rsidR="00D14DFF">
        <w:rPr>
          <w:i/>
          <w:iCs/>
        </w:rPr>
        <w:t>(siedem milionów sto dziewięćdziesiąt sześć tysięcy złotych)</w:t>
      </w:r>
      <w:r w:rsidR="00D14DFF">
        <w:t xml:space="preserve"> i dzieli się na 7196 </w:t>
      </w:r>
      <w:r w:rsidR="00D14DFF">
        <w:rPr>
          <w:i/>
          <w:iCs/>
        </w:rPr>
        <w:t>(siedem tysięcy sto dziewięćdziesiąt sześć)</w:t>
      </w:r>
      <w:r w:rsidR="00D14DFF">
        <w:t xml:space="preserve"> udziały o wartości nominalnej 1.000,00 zł </w:t>
      </w:r>
      <w:r w:rsidR="00D14DFF">
        <w:rPr>
          <w:i/>
          <w:iCs/>
        </w:rPr>
        <w:t>(jeden tysiąc złotych)</w:t>
      </w:r>
      <w:r w:rsidR="00D14DFF">
        <w:t xml:space="preserve"> każdy udział.</w:t>
      </w:r>
      <w:r>
        <w:tab/>
      </w:r>
    </w:p>
    <w:p w14:paraId="350716DA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2. Wszystkie udziały w Spółce obejmuje Gmina Miasto Nowe Miasto L</w:t>
      </w:r>
      <w:r>
        <w:t>u</w:t>
      </w:r>
      <w:r>
        <w:t>bawskie jako jedyny Wspólnik.</w:t>
      </w:r>
      <w:r>
        <w:tab/>
      </w:r>
    </w:p>
    <w:p w14:paraId="6C0488E0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3. Udziały są równe i niepodzielne.</w:t>
      </w:r>
      <w:r>
        <w:tab/>
      </w:r>
    </w:p>
    <w:p w14:paraId="0503F7DC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4. Każdy ze Wspólników może mieć więcej udziałów niż jeden.</w:t>
      </w:r>
      <w:r>
        <w:tab/>
      </w:r>
    </w:p>
    <w:p w14:paraId="0448576A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5. Udział może być umorzony.</w:t>
      </w:r>
      <w:r>
        <w:tab/>
      </w:r>
    </w:p>
    <w:p w14:paraId="664E4297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r w:rsidR="00C86155">
        <w:t>9</w:t>
      </w:r>
      <w:r>
        <w:t>.</w:t>
      </w:r>
      <w:bookmarkStart w:id="1" w:name="LastPosition"/>
      <w:bookmarkEnd w:id="1"/>
      <w:r>
        <w:t xml:space="preserve"> Gmina Miasto Nowe Miasto Lubawskie w wyniku przekształcenia wnosi na pokrycie kapitału zakładowego:</w:t>
      </w:r>
      <w:r>
        <w:tab/>
      </w:r>
    </w:p>
    <w:p w14:paraId="635D86D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- składniki mienia przekształconego zakładu budżetowego w Spółkę, które stają się mają</w:t>
      </w:r>
      <w:r>
        <w:t>t</w:t>
      </w:r>
      <w:r>
        <w:t>kiem Spółki,</w:t>
      </w:r>
      <w:r>
        <w:tab/>
      </w:r>
    </w:p>
    <w:p w14:paraId="160A430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- prawo zarządu gruntów przekształconego zakładu budżetowego w Spółkę, które staje się prawem użytkowania wieczystego Spółki.</w:t>
      </w:r>
      <w:r>
        <w:tab/>
      </w:r>
    </w:p>
    <w:p w14:paraId="22BAB02D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r w:rsidR="00C86155">
        <w:t>10</w:t>
      </w:r>
      <w:r>
        <w:t xml:space="preserve">.1. Kapitał zakładowy Gmina Miasto Nowe Miasto pokrywa wkładem pieniężnym w wysokości 50.000,00 zł </w:t>
      </w:r>
      <w:r>
        <w:rPr>
          <w:i/>
          <w:iCs/>
        </w:rPr>
        <w:t>(pięćdziesięciu tysięcy złotych)</w:t>
      </w:r>
      <w:r>
        <w:t xml:space="preserve"> – w zamian za co otrzymuje 50 </w:t>
      </w:r>
      <w:r>
        <w:rPr>
          <w:i/>
          <w:iCs/>
        </w:rPr>
        <w:t>(pięćdziesiąt)</w:t>
      </w:r>
      <w:r>
        <w:t xml:space="preserve"> udziałów o łącznej wartości nominalnej 50.000,00 zł </w:t>
      </w:r>
      <w:r>
        <w:rPr>
          <w:i/>
          <w:iCs/>
        </w:rPr>
        <w:t>(pięćdziesiąt tysięcy złotych)</w:t>
      </w:r>
      <w:r>
        <w:t xml:space="preserve"> oraz wkładem niepieniężnym (aportem) o wartości 7.103.058,68 zł </w:t>
      </w:r>
      <w:r>
        <w:rPr>
          <w:i/>
          <w:iCs/>
        </w:rPr>
        <w:t>(siedem milionów sto trzy tysiące pięćdziesiąt osiem złotych sześćdziesiąt osiem groszy)</w:t>
      </w:r>
      <w:r>
        <w:t xml:space="preserve"> – w zamian za co otrzymuje 7.103 </w:t>
      </w:r>
      <w:r>
        <w:rPr>
          <w:i/>
          <w:iCs/>
        </w:rPr>
        <w:t>(siedem tysięcy sto trzy)</w:t>
      </w:r>
      <w:r>
        <w:t xml:space="preserve"> udziały o łącznej wartości nominalnej 7.103.000,00 zł </w:t>
      </w:r>
      <w:r>
        <w:rPr>
          <w:i/>
          <w:iCs/>
        </w:rPr>
        <w:t>(siedem milionów sto trzy tysiące złotych)</w:t>
      </w:r>
      <w:r>
        <w:t>.</w:t>
      </w:r>
      <w:r>
        <w:tab/>
      </w:r>
    </w:p>
    <w:p w14:paraId="6F056425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2. Aport stanowią:</w:t>
      </w:r>
      <w:r>
        <w:tab/>
      </w:r>
    </w:p>
    <w:p w14:paraId="3CDFC951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>1/. prawa użytkowania wieczystego gruntów, będących dotychczas w zarz</w:t>
      </w:r>
      <w:r>
        <w:t>ą</w:t>
      </w:r>
      <w:r>
        <w:t xml:space="preserve">dzie zakładu budżetowego przekształconego w Spółkę i to na okres 99 </w:t>
      </w:r>
      <w:r>
        <w:rPr>
          <w:i/>
          <w:iCs/>
        </w:rPr>
        <w:t>(dziewięćdziesiąt dziewięć)</w:t>
      </w:r>
      <w:r>
        <w:t xml:space="preserve"> lat, licząc od daty wpisu księgi wieczystej, za opłatą roczną ustaloną przez upra</w:t>
      </w:r>
      <w:r>
        <w:t>w</w:t>
      </w:r>
      <w:r>
        <w:t xml:space="preserve">niony do tego organ i prawo własności położonych na tych gruntach budynków stanowiących odrębne nieruchomości – o łącznej wartości 1.085.000,00 zł </w:t>
      </w:r>
      <w:r>
        <w:rPr>
          <w:i/>
          <w:iCs/>
        </w:rPr>
        <w:t>(jeden milion osiemdziesiąt pięć tysięcy złotych)</w:t>
      </w:r>
      <w:r>
        <w:t>, a mianowicie:</w:t>
      </w:r>
      <w:r>
        <w:tab/>
      </w:r>
    </w:p>
    <w:p w14:paraId="703AF53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a/ prawo użytkowania wieczystego działki numer 123/6 o powierzchni 0,10.39 ha </w:t>
      </w:r>
      <w:r>
        <w:rPr>
          <w:i/>
          <w:iCs/>
        </w:rPr>
        <w:t>(dziesięć arów trzydzieści dziewięć metrów kwadratowych),</w:t>
      </w:r>
      <w:r>
        <w:t xml:space="preserve"> położonej w Nowym Mieście Lubawskim przy ulicy Działyńskich 8 A </w:t>
      </w:r>
      <w:r>
        <w:rPr>
          <w:i/>
          <w:iCs/>
        </w:rPr>
        <w:t>(osiem „A”)</w:t>
      </w:r>
      <w:r>
        <w:t>, wchodzącej w skład nieruchomości, dla której Sąd Rejonowy Wydział Ksiąg Wieczystych w Nowym Mieście Lubawskim prowadzi księgę wi</w:t>
      </w:r>
      <w:r>
        <w:t>e</w:t>
      </w:r>
      <w:r>
        <w:t xml:space="preserve">czystą Kw. Nr 20439 – o wartości 70.000,00 zł </w:t>
      </w:r>
      <w:r>
        <w:rPr>
          <w:i/>
          <w:iCs/>
        </w:rPr>
        <w:t>(siedemdziesiąt tysięcy złotych)</w:t>
      </w:r>
      <w:r>
        <w:t xml:space="preserve"> oraz prawo własności znajdujących się na tej działce budynków:</w:t>
      </w:r>
      <w:r>
        <w:tab/>
      </w:r>
    </w:p>
    <w:p w14:paraId="20DE92E1" w14:textId="77777777" w:rsidR="00D90E76" w:rsidRDefault="00D90E76">
      <w:pPr>
        <w:tabs>
          <w:tab w:val="right" w:leader="hyphen" w:pos="9072"/>
        </w:tabs>
        <w:spacing w:line="360" w:lineRule="auto"/>
        <w:ind w:firstLine="1080"/>
        <w:jc w:val="both"/>
      </w:pPr>
      <w:r>
        <w:lastRenderedPageBreak/>
        <w:t>- budynku administracyjno – biurowego z warsztatem i kotłownią trzykondygn</w:t>
      </w:r>
      <w:r>
        <w:t>a</w:t>
      </w:r>
      <w:r>
        <w:t>cyjnego o powierzchni użytkowej 336,46 m</w:t>
      </w:r>
      <w:r>
        <w:rPr>
          <w:vertAlign w:val="superscript"/>
        </w:rPr>
        <w:t>2</w:t>
      </w:r>
      <w:r>
        <w:t xml:space="preserve"> </w:t>
      </w:r>
      <w:r>
        <w:rPr>
          <w:i/>
          <w:iCs/>
        </w:rPr>
        <w:t>(trzysta trzydzieści sześć i czterdzieści sześć se</w:t>
      </w:r>
      <w:r>
        <w:rPr>
          <w:i/>
          <w:iCs/>
        </w:rPr>
        <w:t>t</w:t>
      </w:r>
      <w:r>
        <w:rPr>
          <w:i/>
          <w:iCs/>
        </w:rPr>
        <w:t xml:space="preserve">nych metra kwadratowego) </w:t>
      </w:r>
      <w:r>
        <w:t xml:space="preserve">o wartości 560.000,00 zł </w:t>
      </w:r>
      <w:r>
        <w:rPr>
          <w:i/>
          <w:iCs/>
        </w:rPr>
        <w:t>(pięćset sześćdziesiąt tysięcy złotych)</w:t>
      </w:r>
      <w:r>
        <w:t>,</w:t>
      </w:r>
      <w:r>
        <w:tab/>
      </w:r>
    </w:p>
    <w:p w14:paraId="15B58F4B" w14:textId="77777777" w:rsidR="00D90E76" w:rsidRDefault="00D90E76">
      <w:pPr>
        <w:tabs>
          <w:tab w:val="right" w:leader="hyphen" w:pos="9072"/>
        </w:tabs>
        <w:spacing w:line="360" w:lineRule="auto"/>
        <w:ind w:firstLine="1080"/>
        <w:jc w:val="both"/>
      </w:pPr>
      <w:r>
        <w:t>- budynku socjalnego z archiwum jednokondygnacyjnego o powierzchni użytk</w:t>
      </w:r>
      <w:r>
        <w:t>o</w:t>
      </w:r>
      <w:r>
        <w:t>wej 78,94 m</w:t>
      </w:r>
      <w:r>
        <w:rPr>
          <w:vertAlign w:val="superscript"/>
        </w:rPr>
        <w:t>2</w:t>
      </w:r>
      <w:r>
        <w:t xml:space="preserve"> </w:t>
      </w:r>
      <w:r>
        <w:rPr>
          <w:i/>
          <w:iCs/>
        </w:rPr>
        <w:t>(siedemdziesiąt osiem i dziewięćdziesiąt cztery setne metra kwadratowego)</w:t>
      </w:r>
      <w:r>
        <w:t xml:space="preserve"> o wartości 75.000,00 zł </w:t>
      </w:r>
      <w:r>
        <w:rPr>
          <w:i/>
          <w:iCs/>
        </w:rPr>
        <w:t>(siedemdziesiąt pięć tysięcy złotych)</w:t>
      </w:r>
      <w:r>
        <w:t>,</w:t>
      </w:r>
      <w:r>
        <w:tab/>
      </w:r>
    </w:p>
    <w:p w14:paraId="7146E3A5" w14:textId="77777777" w:rsidR="00D90E76" w:rsidRDefault="00D90E76">
      <w:pPr>
        <w:tabs>
          <w:tab w:val="right" w:leader="hyphen" w:pos="9072"/>
        </w:tabs>
        <w:spacing w:line="360" w:lineRule="auto"/>
        <w:ind w:firstLine="1080"/>
        <w:jc w:val="both"/>
      </w:pPr>
      <w:r>
        <w:t>- budynku magazynowego jednokondygnacyjnego o powierzchni użytk</w:t>
      </w:r>
      <w:r>
        <w:t>o</w:t>
      </w:r>
      <w:r>
        <w:t>wej 30,91 m</w:t>
      </w:r>
      <w:r>
        <w:rPr>
          <w:vertAlign w:val="superscript"/>
        </w:rPr>
        <w:t>2</w:t>
      </w:r>
      <w:r>
        <w:t xml:space="preserve"> </w:t>
      </w:r>
      <w:r>
        <w:rPr>
          <w:i/>
          <w:iCs/>
        </w:rPr>
        <w:t>(trzydzieści i dziewięćdziesiąt jeden setnych metra kwadratowego)</w:t>
      </w:r>
      <w:r>
        <w:t xml:space="preserve"> o wartości 13.000,00 zł </w:t>
      </w:r>
      <w:r>
        <w:rPr>
          <w:i/>
          <w:iCs/>
        </w:rPr>
        <w:t>(trzynaście tysięcy złotych)</w:t>
      </w:r>
      <w:r>
        <w:t>,</w:t>
      </w:r>
      <w:r>
        <w:tab/>
      </w:r>
    </w:p>
    <w:p w14:paraId="47982202" w14:textId="77777777" w:rsidR="00D90E76" w:rsidRDefault="00D90E76">
      <w:pPr>
        <w:tabs>
          <w:tab w:val="right" w:leader="hyphen" w:pos="9072"/>
        </w:tabs>
        <w:spacing w:line="360" w:lineRule="auto"/>
        <w:ind w:firstLine="1080"/>
        <w:jc w:val="both"/>
      </w:pPr>
      <w:r>
        <w:t>- budynku garażowego pięcioboksowego o powierzchni użytkowej 118,20 m</w:t>
      </w:r>
      <w:r>
        <w:rPr>
          <w:vertAlign w:val="superscript"/>
        </w:rPr>
        <w:t>2</w:t>
      </w:r>
      <w:r>
        <w:t xml:space="preserve"> </w:t>
      </w:r>
      <w:r>
        <w:rPr>
          <w:i/>
          <w:iCs/>
        </w:rPr>
        <w:t>(sto osiemnaście i dwadzieścia setnych metra kwadratowego)</w:t>
      </w:r>
      <w:r>
        <w:t xml:space="preserve"> o wartości 47.000,00 zł </w:t>
      </w:r>
      <w:r>
        <w:rPr>
          <w:i/>
          <w:iCs/>
        </w:rPr>
        <w:t>(czterdzieści siedem tysięcy złotych)</w:t>
      </w:r>
      <w:r>
        <w:t>,</w:t>
      </w:r>
      <w:r>
        <w:tab/>
      </w:r>
    </w:p>
    <w:p w14:paraId="325D8450" w14:textId="77777777" w:rsidR="00D90E76" w:rsidRDefault="00D90E76">
      <w:pPr>
        <w:tabs>
          <w:tab w:val="right" w:leader="hyphen" w:pos="9072"/>
        </w:tabs>
        <w:spacing w:line="360" w:lineRule="auto"/>
        <w:ind w:firstLine="1080"/>
        <w:jc w:val="both"/>
      </w:pPr>
      <w:r>
        <w:t>- budynku biurowego straży miejskiej o powierzchni użytkowej 53,55 m</w:t>
      </w:r>
      <w:r>
        <w:rPr>
          <w:vertAlign w:val="superscript"/>
        </w:rPr>
        <w:t>2</w:t>
      </w:r>
      <w:r>
        <w:t xml:space="preserve"> </w:t>
      </w:r>
      <w:r>
        <w:rPr>
          <w:i/>
          <w:iCs/>
        </w:rPr>
        <w:t>(pię</w:t>
      </w:r>
      <w:r>
        <w:rPr>
          <w:i/>
          <w:iCs/>
        </w:rPr>
        <w:t>ć</w:t>
      </w:r>
      <w:r>
        <w:rPr>
          <w:i/>
          <w:iCs/>
        </w:rPr>
        <w:t>dziesiąt trzy i pięćdziesiąt pięć setnych metra kwadratowego)</w:t>
      </w:r>
      <w:r>
        <w:t xml:space="preserve"> o wartości 80.000,00 zł </w:t>
      </w:r>
      <w:r>
        <w:rPr>
          <w:i/>
          <w:iCs/>
        </w:rPr>
        <w:t>(osie</w:t>
      </w:r>
      <w:r>
        <w:rPr>
          <w:i/>
          <w:iCs/>
        </w:rPr>
        <w:t>m</w:t>
      </w:r>
      <w:r>
        <w:rPr>
          <w:i/>
          <w:iCs/>
        </w:rPr>
        <w:t>dziesiąt tysięcy złotych)</w:t>
      </w:r>
      <w:r>
        <w:t>,</w:t>
      </w:r>
      <w:r>
        <w:tab/>
      </w:r>
    </w:p>
    <w:p w14:paraId="48A9C5E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łączna wartość w/w budynków i prawa użytkowania wieczystego gruntu wynosi 845.000,00 zł </w:t>
      </w:r>
      <w:r>
        <w:rPr>
          <w:i/>
          <w:iCs/>
        </w:rPr>
        <w:t>(osiemset czterdzieści pięć tysięcy złotych)</w:t>
      </w:r>
      <w:r>
        <w:t>,</w:t>
      </w:r>
      <w:r>
        <w:tab/>
      </w:r>
    </w:p>
    <w:p w14:paraId="34193A4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b/. prawo użytkowania wieczystego działki numer 473 o powierzchni 0,08.85 ha </w:t>
      </w:r>
      <w:r>
        <w:rPr>
          <w:i/>
          <w:iCs/>
        </w:rPr>
        <w:t>(osiem arów osiemdziesiąt pięć metrów kwadratowych)</w:t>
      </w:r>
      <w:r>
        <w:t xml:space="preserve">, położonej w Nowym Mieście Lubawskim przy ulicy Grunwaldzkiej 12B </w:t>
      </w:r>
      <w:r>
        <w:rPr>
          <w:i/>
          <w:iCs/>
        </w:rPr>
        <w:t>(dwanaście „B”)</w:t>
      </w:r>
      <w:r>
        <w:t xml:space="preserve">, wchodzącej w skład nieruchomości, dla której Sąd Rejonowy Wydział Ksiąg Wieczystych w Nowym Mieście Lubawskim prowadzi księgę wieczystą Kw. Nr 1868 – o wartości 56.000,00 zł </w:t>
      </w:r>
      <w:r>
        <w:rPr>
          <w:i/>
          <w:iCs/>
        </w:rPr>
        <w:t xml:space="preserve">(pięćdziesiąt sześć tysięcy złotych) </w:t>
      </w:r>
      <w:r>
        <w:t xml:space="preserve">oraz prawo własności znajdującego się na tej działce budynku hydroforni z częścią mieszkalną o powierzchni użytkowej 174,73 m2 </w:t>
      </w:r>
      <w:r>
        <w:rPr>
          <w:i/>
          <w:iCs/>
        </w:rPr>
        <w:t>(sto siedemdziesiąt cztery i siedemdziesiąt trzy setne metra kwadratowego)</w:t>
      </w:r>
      <w:r>
        <w:t xml:space="preserve"> o wartości 104.000,00 zł </w:t>
      </w:r>
      <w:r>
        <w:rPr>
          <w:i/>
          <w:iCs/>
        </w:rPr>
        <w:t>(sto cztery tysiące złotych)</w:t>
      </w:r>
      <w:r>
        <w:t>,</w:t>
      </w:r>
      <w:r>
        <w:tab/>
      </w:r>
    </w:p>
    <w:p w14:paraId="46DCB09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łączna wartość w/w budynku i prawa użytkowania wieczystego gruntu wynosi 160.000,00 zł </w:t>
      </w:r>
      <w:r>
        <w:rPr>
          <w:i/>
          <w:iCs/>
        </w:rPr>
        <w:t>(sto sześćdziesiąt tysięcy złotych)</w:t>
      </w:r>
      <w:r>
        <w:t>,</w:t>
      </w:r>
      <w:r>
        <w:tab/>
      </w:r>
    </w:p>
    <w:p w14:paraId="1B6EAC8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c/. prawo użytkowania wieczystego działki numer 193 o powierzchni 0,07.21 ha </w:t>
      </w:r>
      <w:r>
        <w:rPr>
          <w:i/>
          <w:iCs/>
        </w:rPr>
        <w:t>(siedem arów dwadzieścia jeden metrów kwadratowych),</w:t>
      </w:r>
      <w:r>
        <w:t xml:space="preserve"> położonej w Nowym Mieście Lubawskim przy ulicy Wodnej, dla której Sąd Rejonowy Wydział Ksiąg Wieczystych w Nowym Mieście Lubawskim prowadzi księgę wieczystą Kw. Nr 11207 – o wartości 50.000,00 zł </w:t>
      </w:r>
      <w:r>
        <w:rPr>
          <w:i/>
          <w:iCs/>
        </w:rPr>
        <w:t xml:space="preserve">(pięćdziesiąt tysięcy złotych) </w:t>
      </w:r>
      <w:r>
        <w:t>oraz prawo własności znajdującego się na tej działce budynku hydroforni o powierzchni użytkowej 55,60 m</w:t>
      </w:r>
      <w:r>
        <w:rPr>
          <w:vertAlign w:val="superscript"/>
        </w:rPr>
        <w:t>2</w:t>
      </w:r>
      <w:r>
        <w:t xml:space="preserve"> </w:t>
      </w:r>
      <w:r>
        <w:rPr>
          <w:i/>
          <w:iCs/>
        </w:rPr>
        <w:t>(pięćdziesiąt pięć i sześćdziesiąt setnych metra kwadrat</w:t>
      </w:r>
      <w:r>
        <w:rPr>
          <w:i/>
          <w:iCs/>
        </w:rPr>
        <w:t>o</w:t>
      </w:r>
      <w:r>
        <w:rPr>
          <w:i/>
          <w:iCs/>
        </w:rPr>
        <w:t>wego)</w:t>
      </w:r>
      <w:r>
        <w:t xml:space="preserve"> o wartości 30.000,00 zł </w:t>
      </w:r>
      <w:r>
        <w:rPr>
          <w:i/>
          <w:iCs/>
        </w:rPr>
        <w:t>(trzydzieści tysięcy złotych)</w:t>
      </w:r>
      <w:r>
        <w:t>,</w:t>
      </w:r>
      <w:r>
        <w:tab/>
      </w:r>
    </w:p>
    <w:p w14:paraId="7FDD889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łączna wartość w/w budynku i prawa użytkowania wieczystego gruntu wynosi 80.000,00 zł </w:t>
      </w:r>
      <w:r>
        <w:rPr>
          <w:i/>
          <w:iCs/>
        </w:rPr>
        <w:t>(osiemdziesiąt tysięcy złotych),</w:t>
      </w:r>
      <w:r>
        <w:tab/>
      </w:r>
    </w:p>
    <w:p w14:paraId="70CCEE20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2/. budowle, urządzenia, ruchomości oraz wartości niematerialne i prawne o łącznej wartości 6.018.058,68 zł </w:t>
      </w:r>
      <w:r>
        <w:rPr>
          <w:i/>
          <w:iCs/>
        </w:rPr>
        <w:t>(sześć milionów osiemnaście tysięcy pięćdziesiąt osiem zł</w:t>
      </w:r>
      <w:r>
        <w:rPr>
          <w:i/>
          <w:iCs/>
        </w:rPr>
        <w:t>o</w:t>
      </w:r>
      <w:r>
        <w:rPr>
          <w:i/>
          <w:iCs/>
        </w:rPr>
        <w:t>tych sześćdziesiąt osiem groszy)</w:t>
      </w:r>
      <w:r>
        <w:t>, a mianowicie:</w:t>
      </w:r>
      <w:r>
        <w:tab/>
      </w:r>
    </w:p>
    <w:p w14:paraId="00D83E8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zewnętrzna c.o. - Rynek 12 o wartości 30.680,00 zł </w:t>
      </w:r>
      <w:r>
        <w:rPr>
          <w:i/>
          <w:iCs/>
        </w:rPr>
        <w:t>(trzydzieści tysięcy sześćset osie</w:t>
      </w:r>
      <w:r>
        <w:rPr>
          <w:i/>
          <w:iCs/>
        </w:rPr>
        <w:t>m</w:t>
      </w:r>
      <w:r>
        <w:rPr>
          <w:i/>
          <w:iCs/>
        </w:rPr>
        <w:t>dziesiąt złotych)</w:t>
      </w:r>
      <w:r>
        <w:t>,</w:t>
      </w:r>
      <w:r>
        <w:tab/>
      </w:r>
    </w:p>
    <w:p w14:paraId="02E3B97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centralnego ogrzewania - Piastowska o wartości 13.978,67 zł </w:t>
      </w:r>
      <w:r>
        <w:rPr>
          <w:i/>
          <w:iCs/>
        </w:rPr>
        <w:t>(trzynaście tysięcy dzi</w:t>
      </w:r>
      <w:r>
        <w:rPr>
          <w:i/>
          <w:iCs/>
        </w:rPr>
        <w:t>e</w:t>
      </w:r>
      <w:r>
        <w:rPr>
          <w:i/>
          <w:iCs/>
        </w:rPr>
        <w:t>więćset siedemdziesiąt osiem złotych sześćdziesiąt siedem groszy)</w:t>
      </w:r>
      <w:r>
        <w:t>,</w:t>
      </w:r>
      <w:r>
        <w:tab/>
      </w:r>
    </w:p>
    <w:p w14:paraId="754E6D0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zewnętrzna + węzeł Szkoła ul. Jagiellońska o wartości 57.680,00 zł </w:t>
      </w:r>
      <w:r>
        <w:rPr>
          <w:i/>
          <w:iCs/>
        </w:rPr>
        <w:t>(pięćdziesiąt siedem tysięcy sześćset osiemdziesiąt złotych)</w:t>
      </w:r>
      <w:r>
        <w:t>,</w:t>
      </w:r>
      <w:r>
        <w:tab/>
      </w:r>
    </w:p>
    <w:p w14:paraId="5CB8D13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komin - szkoła ul. Jagiellońska - 2szt o wartości 7.840,00 zł </w:t>
      </w:r>
      <w:r>
        <w:rPr>
          <w:i/>
          <w:iCs/>
        </w:rPr>
        <w:t>(siedem tysięcy osiemset czte</w:t>
      </w:r>
      <w:r>
        <w:rPr>
          <w:i/>
          <w:iCs/>
        </w:rPr>
        <w:t>r</w:t>
      </w:r>
      <w:r>
        <w:rPr>
          <w:i/>
          <w:iCs/>
        </w:rPr>
        <w:t>dzieści złotych)</w:t>
      </w:r>
      <w:r>
        <w:t>,</w:t>
      </w:r>
      <w:r>
        <w:tab/>
      </w:r>
    </w:p>
    <w:p w14:paraId="393EC9E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komin MK system MKD - ul. Tysiąclecia przedszkole o wartości 11.867,00 zł </w:t>
      </w:r>
      <w:r>
        <w:rPr>
          <w:i/>
          <w:iCs/>
        </w:rPr>
        <w:t>(jedenaście tysięcy osiemset sześćdziesiąt siedem złotych)</w:t>
      </w:r>
      <w:r>
        <w:t>,</w:t>
      </w:r>
      <w:r>
        <w:tab/>
      </w:r>
    </w:p>
    <w:p w14:paraId="38D5639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komin MK system MKD- ul.Tysiąclecia przedszkole o wartości 11.867,00 zł </w:t>
      </w:r>
      <w:r>
        <w:rPr>
          <w:i/>
          <w:iCs/>
        </w:rPr>
        <w:t>(jedenaście tysięcy osiemset sześćdziesiąt siedem złotych)</w:t>
      </w:r>
      <w:r>
        <w:tab/>
      </w:r>
    </w:p>
    <w:p w14:paraId="6D5B41B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węzeł c.o.-Grunwaldzka 12a o wartości 12.460,00 zł </w:t>
      </w:r>
      <w:r>
        <w:rPr>
          <w:i/>
          <w:iCs/>
        </w:rPr>
        <w:t>(dwanaście tysięcy czterysta sześćdzi</w:t>
      </w:r>
      <w:r>
        <w:rPr>
          <w:i/>
          <w:iCs/>
        </w:rPr>
        <w:t>e</w:t>
      </w:r>
      <w:r>
        <w:rPr>
          <w:i/>
          <w:iCs/>
        </w:rPr>
        <w:t>siąt złotych)</w:t>
      </w:r>
      <w:r>
        <w:t>,</w:t>
      </w:r>
      <w:r>
        <w:tab/>
      </w:r>
    </w:p>
    <w:p w14:paraId="60F4245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węzeł c.o.-Grunwaldzka-12b-bud wody o wartości 11.867,00 zł </w:t>
      </w:r>
      <w:r>
        <w:rPr>
          <w:i/>
          <w:iCs/>
        </w:rPr>
        <w:t>(jedenaście tysięcy osiemset sześćdziesiąt siedem złotych)</w:t>
      </w:r>
      <w:r>
        <w:t>,</w:t>
      </w:r>
      <w:r>
        <w:tab/>
      </w:r>
    </w:p>
    <w:p w14:paraId="11227C4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węzeł c.o.-Grunwaldzka 2 o wartości 11.273,00 zł </w:t>
      </w:r>
      <w:r>
        <w:rPr>
          <w:i/>
          <w:iCs/>
        </w:rPr>
        <w:t>(jedenaście tysięcy dwieście siedemdzi</w:t>
      </w:r>
      <w:r>
        <w:rPr>
          <w:i/>
          <w:iCs/>
        </w:rPr>
        <w:t>e</w:t>
      </w:r>
      <w:r>
        <w:rPr>
          <w:i/>
          <w:iCs/>
        </w:rPr>
        <w:t>siąt trzy złote)</w:t>
      </w:r>
      <w:r>
        <w:t>,</w:t>
      </w:r>
      <w:r>
        <w:tab/>
      </w:r>
    </w:p>
    <w:p w14:paraId="7305F6B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węzeł c.o.-Grunwaldzka 10 o wartości 21.360,00 zł </w:t>
      </w:r>
      <w:r>
        <w:rPr>
          <w:i/>
          <w:iCs/>
        </w:rPr>
        <w:t>(dwadzieścia jeden tysięcy trzysta sześ</w:t>
      </w:r>
      <w:r>
        <w:rPr>
          <w:i/>
          <w:iCs/>
        </w:rPr>
        <w:t>ć</w:t>
      </w:r>
      <w:r>
        <w:rPr>
          <w:i/>
          <w:iCs/>
        </w:rPr>
        <w:t>dziesiąt złotych)</w:t>
      </w:r>
      <w:r>
        <w:t>,</w:t>
      </w:r>
      <w:r>
        <w:tab/>
      </w:r>
    </w:p>
    <w:p w14:paraId="46D5FB2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zewnętrzna c.o.-ul.Grunwaldzka 10,12,12a,12b-295mb o wartości 47.467,00 zł </w:t>
      </w:r>
      <w:r>
        <w:rPr>
          <w:i/>
          <w:iCs/>
        </w:rPr>
        <w:t>(czte</w:t>
      </w:r>
      <w:r>
        <w:rPr>
          <w:i/>
          <w:iCs/>
        </w:rPr>
        <w:t>r</w:t>
      </w:r>
      <w:r>
        <w:rPr>
          <w:i/>
          <w:iCs/>
        </w:rPr>
        <w:t>dzieści siedem tysięcy czterysta sześćdziesiąt siedem złotych)</w:t>
      </w:r>
      <w:r>
        <w:t>,</w:t>
      </w:r>
      <w:r>
        <w:tab/>
      </w:r>
    </w:p>
    <w:p w14:paraId="1A10138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ul.Grunwaldzka/Działyńskich 1290mb o wartości 316,52 zł </w:t>
      </w:r>
      <w:r>
        <w:rPr>
          <w:i/>
          <w:iCs/>
        </w:rPr>
        <w:t>(trzysta sze</w:t>
      </w:r>
      <w:r>
        <w:rPr>
          <w:i/>
          <w:iCs/>
        </w:rPr>
        <w:t>s</w:t>
      </w:r>
      <w:r>
        <w:rPr>
          <w:i/>
          <w:iCs/>
        </w:rPr>
        <w:t>naście złotych pięćdziesiąt dwa grosze)</w:t>
      </w:r>
      <w:r>
        <w:t>,</w:t>
      </w:r>
      <w:r>
        <w:tab/>
      </w:r>
    </w:p>
    <w:p w14:paraId="75CAFE0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studnia nr 2 ul.Grunwaldzka o wartości 1.500,00 zł </w:t>
      </w:r>
      <w:r>
        <w:rPr>
          <w:i/>
          <w:iCs/>
        </w:rPr>
        <w:t>(jeden tysiąc pięćset złotych)</w:t>
      </w:r>
      <w:r>
        <w:t>,</w:t>
      </w:r>
      <w:r>
        <w:tab/>
      </w:r>
    </w:p>
    <w:p w14:paraId="077F814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studnia nr 3 ul.Grunwaldzka o wartości 1.500,00 zł </w:t>
      </w:r>
      <w:r>
        <w:rPr>
          <w:i/>
          <w:iCs/>
        </w:rPr>
        <w:t>(jeden tysiąc pięćset złotych)</w:t>
      </w:r>
      <w:r>
        <w:t>,</w:t>
      </w:r>
      <w:r>
        <w:tab/>
      </w:r>
    </w:p>
    <w:p w14:paraId="418E24B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studnie wiercone - 3 szt ul.Wodna o wartości 5.000,00 zł </w:t>
      </w:r>
      <w:r>
        <w:rPr>
          <w:i/>
          <w:iCs/>
        </w:rPr>
        <w:t>(pięć tysięcy złotych)</w:t>
      </w:r>
      <w:r>
        <w:t>,</w:t>
      </w:r>
      <w:r>
        <w:tab/>
      </w:r>
    </w:p>
    <w:p w14:paraId="0523E16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wodociagowa ul Wodna/Tysiąclecia/Grunwaldzka - 1861mb o wartości 11.021,58 zł </w:t>
      </w:r>
      <w:r>
        <w:rPr>
          <w:i/>
          <w:iCs/>
        </w:rPr>
        <w:t>(jedenaście tysięcy dwadzieścia jeden złotych pięćdziesiąt osiem groszy)</w:t>
      </w:r>
      <w:r>
        <w:t>,</w:t>
      </w:r>
      <w:r>
        <w:tab/>
      </w:r>
    </w:p>
    <w:p w14:paraId="4C8B844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ogrodzenie z siatki - Grunwaldzka 12b o wartości 150,00 zł </w:t>
      </w:r>
      <w:r>
        <w:rPr>
          <w:i/>
          <w:iCs/>
        </w:rPr>
        <w:t>(sto pięćdziesiąt złotych)</w:t>
      </w:r>
      <w:r>
        <w:t>,</w:t>
      </w:r>
      <w:r>
        <w:tab/>
      </w:r>
    </w:p>
    <w:p w14:paraId="1F5ECA2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ogrodzenie z cegły - Wodna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127CECC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plac bruk-Grunwaldzka 12B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5D94DFF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energetyczna-Wodna o wartości 70,00 zł </w:t>
      </w:r>
      <w:r>
        <w:rPr>
          <w:i/>
          <w:iCs/>
        </w:rPr>
        <w:t>(siedemdziesiąt złotych)</w:t>
      </w:r>
      <w:r>
        <w:t>,</w:t>
      </w:r>
      <w:r>
        <w:tab/>
      </w:r>
    </w:p>
    <w:p w14:paraId="3360033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wodociąg rów - kanał beton-ul.Tysiąclecia/Szkolna o wartości 78,67 zł </w:t>
      </w:r>
      <w:r>
        <w:rPr>
          <w:i/>
          <w:iCs/>
        </w:rPr>
        <w:t>(siedemdziesiąt osiem złotych sześćdziesiąt siedem groszy)</w:t>
      </w:r>
      <w:r>
        <w:t>,</w:t>
      </w:r>
      <w:r>
        <w:tab/>
      </w:r>
    </w:p>
    <w:p w14:paraId="0568D0B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wodociogąwa - Kolejowa/Żwirki i Wigury/Podleśna/Międzygórze o wartości 123.937,92 zł </w:t>
      </w:r>
      <w:r>
        <w:rPr>
          <w:i/>
          <w:iCs/>
        </w:rPr>
        <w:t>(sto dwadzieścia trzy tysiące dziewięćset trzydzieści siedem złotych dziewię</w:t>
      </w:r>
      <w:r>
        <w:rPr>
          <w:i/>
          <w:iCs/>
        </w:rPr>
        <w:t>ć</w:t>
      </w:r>
      <w:r>
        <w:rPr>
          <w:i/>
          <w:iCs/>
        </w:rPr>
        <w:t>dziesiąt dwa grosze)</w:t>
      </w:r>
      <w:r>
        <w:t>,</w:t>
      </w:r>
      <w:r>
        <w:tab/>
      </w:r>
    </w:p>
    <w:p w14:paraId="211CC87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wodociąg - Marianowo o wartości 190.593,17 zł </w:t>
      </w:r>
      <w:r>
        <w:rPr>
          <w:i/>
          <w:iCs/>
        </w:rPr>
        <w:t>(sto dziewięćdziesiąt tysięcy pięćset dzi</w:t>
      </w:r>
      <w:r>
        <w:rPr>
          <w:i/>
          <w:iCs/>
        </w:rPr>
        <w:t>e</w:t>
      </w:r>
      <w:r>
        <w:rPr>
          <w:i/>
          <w:iCs/>
        </w:rPr>
        <w:t>więćdziesiąt trzy złote siedemnaście groszy)</w:t>
      </w:r>
      <w:r>
        <w:t>,</w:t>
      </w:r>
      <w:r>
        <w:tab/>
      </w:r>
    </w:p>
    <w:p w14:paraId="6844377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wodociąg teren miasta - 1796mb o wartości 142.165,92 zł </w:t>
      </w:r>
      <w:r>
        <w:rPr>
          <w:i/>
          <w:iCs/>
        </w:rPr>
        <w:t>(sto czterdzieści dwa tysiące sto sześćdziesiąt pięć złotych dziewięćdziesiąt dwa grosze)</w:t>
      </w:r>
      <w:r>
        <w:t>,</w:t>
      </w:r>
      <w:r>
        <w:tab/>
      </w:r>
    </w:p>
    <w:p w14:paraId="1C113BE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w ul.Kamionki - przyłącze do sieci Kurzętnik o wartości 16.668,00 zł </w:t>
      </w:r>
      <w:r>
        <w:rPr>
          <w:i/>
          <w:iCs/>
        </w:rPr>
        <w:t>(szesnaście tysięcy sześćset sześćdziesiąt osiem złotych)</w:t>
      </w:r>
      <w:r>
        <w:t>,</w:t>
      </w:r>
      <w:r>
        <w:tab/>
      </w:r>
    </w:p>
    <w:p w14:paraId="5C330A8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wodociąg - teren miasta 6594mb o wartości 412.820,80 zł </w:t>
      </w:r>
      <w:r>
        <w:rPr>
          <w:i/>
          <w:iCs/>
        </w:rPr>
        <w:t>(czterysta dwanaście tysięcy osiemset dwadzieścia złotych osiemdziesiąt groszy)</w:t>
      </w:r>
      <w:r>
        <w:t>,</w:t>
      </w:r>
      <w:r>
        <w:tab/>
      </w:r>
    </w:p>
    <w:p w14:paraId="2D284E3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w ul.Grunwldzkiej/Tysiąclecia 98mb o wartości 4.688,81 zł </w:t>
      </w:r>
      <w:r>
        <w:rPr>
          <w:i/>
          <w:iCs/>
        </w:rPr>
        <w:t>(cztery tysiące sześćset osiemdziesiąt osiem złotych osiemdziesiąt jeden groszy)</w:t>
      </w:r>
      <w:r>
        <w:t>,</w:t>
      </w:r>
      <w:r>
        <w:tab/>
      </w:r>
    </w:p>
    <w:p w14:paraId="7E4E488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Tysiaclecia 145mb o wartości 18.045,61 zł </w:t>
      </w:r>
      <w:r>
        <w:rPr>
          <w:i/>
          <w:iCs/>
        </w:rPr>
        <w:t>(osiemnaście tysięcy czterdzi</w:t>
      </w:r>
      <w:r>
        <w:rPr>
          <w:i/>
          <w:iCs/>
        </w:rPr>
        <w:t>e</w:t>
      </w:r>
      <w:r>
        <w:rPr>
          <w:i/>
          <w:iCs/>
        </w:rPr>
        <w:t>ści pięć złotych sześćdziesiąt jeden groszy)</w:t>
      </w:r>
      <w:r>
        <w:t>,</w:t>
      </w:r>
      <w:r>
        <w:tab/>
      </w:r>
    </w:p>
    <w:p w14:paraId="1C41897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Chrobrego 127mb o wartości 12.248,73 zł </w:t>
      </w:r>
      <w:r>
        <w:rPr>
          <w:i/>
          <w:iCs/>
        </w:rPr>
        <w:t>(dwanaście tysięcy dwieście czterdzieści osiem złotych siedemdziesiąt trzy grosze)</w:t>
      </w:r>
      <w:r>
        <w:t>,</w:t>
      </w:r>
      <w:r>
        <w:tab/>
      </w:r>
    </w:p>
    <w:p w14:paraId="194337A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Chrobrego 59 mb o wartości 4.090,81 zł </w:t>
      </w:r>
      <w:r>
        <w:rPr>
          <w:i/>
          <w:iCs/>
        </w:rPr>
        <w:t>(cztery tysiące dziewięćdziesiąt złotych osiemdziesiąt jeden groszy)</w:t>
      </w:r>
      <w:r>
        <w:t>,</w:t>
      </w:r>
      <w:r>
        <w:tab/>
      </w:r>
    </w:p>
    <w:p w14:paraId="42BBD07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- kanał sanitarny - Chrobrego-Sad Rejonowy 69mb</w:t>
      </w:r>
      <w:r>
        <w:rPr>
          <w:rFonts w:ascii="Arial" w:hAnsi="Arial" w:cs="Arial"/>
        </w:rPr>
        <w:t>ø</w:t>
      </w:r>
      <w:r>
        <w:t xml:space="preserve"> 200 o wartości 3.888,59 zł </w:t>
      </w:r>
      <w:r>
        <w:rPr>
          <w:i/>
          <w:iCs/>
        </w:rPr>
        <w:t>(trzy tysiące osiemset osiemdziesiąt osiem złotych pięćdziesiąt dziewięć groszy)</w:t>
      </w:r>
      <w:r>
        <w:t>,</w:t>
      </w:r>
      <w:r>
        <w:tab/>
      </w:r>
    </w:p>
    <w:p w14:paraId="3A38952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- kanał sanitarny - Chrobrego-Sad Rejonowy 42mb</w:t>
      </w:r>
      <w:r>
        <w:rPr>
          <w:rFonts w:ascii="Arial" w:hAnsi="Arial" w:cs="Arial"/>
        </w:rPr>
        <w:t>ø</w:t>
      </w:r>
      <w:r>
        <w:t xml:space="preserve"> 150 o wartości 2.775,39 zł </w:t>
      </w:r>
      <w:r>
        <w:rPr>
          <w:i/>
          <w:iCs/>
        </w:rPr>
        <w:t>(dwa tysiące siedemset siedemdziesiąt pięć złotych trzydzieści dziewięć groszy)</w:t>
      </w:r>
      <w:r>
        <w:t>,</w:t>
      </w:r>
      <w:r>
        <w:tab/>
      </w:r>
    </w:p>
    <w:p w14:paraId="27BE0C8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ul.Tysiąclecia r.betonowa 77mb o wartości 4.601,62 zł </w:t>
      </w:r>
      <w:r>
        <w:rPr>
          <w:i/>
          <w:iCs/>
        </w:rPr>
        <w:t>(cztery tysiące sześćset jeden złotych sześćdziesiąt dwa grosze)</w:t>
      </w:r>
      <w:r>
        <w:t>,</w:t>
      </w:r>
      <w:r>
        <w:tab/>
      </w:r>
    </w:p>
    <w:p w14:paraId="40F33BF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ul.Tysiąclecia r.kamionkowa 76mb o wartości 4.689,06 zł </w:t>
      </w:r>
      <w:r>
        <w:rPr>
          <w:i/>
          <w:iCs/>
        </w:rPr>
        <w:t>(cztery tysiące sześćset osiemdziesiąt dziewięć złotych sześć groszy)</w:t>
      </w:r>
      <w:r>
        <w:t>,</w:t>
      </w:r>
      <w:r>
        <w:tab/>
      </w:r>
    </w:p>
    <w:p w14:paraId="4E50FB1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kanał sanitarny - ul.Grunwaldzka r.kamionka ø150 11,5mb o wartości 820,49 zł </w:t>
      </w:r>
      <w:r>
        <w:rPr>
          <w:i/>
          <w:iCs/>
        </w:rPr>
        <w:t>(osiemset dwadzieścia złotych czterdzieści dziewięć groszy)</w:t>
      </w:r>
      <w:r>
        <w:t>,</w:t>
      </w:r>
      <w:r>
        <w:tab/>
      </w:r>
    </w:p>
    <w:p w14:paraId="13BD018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ul.Grunwaldzka r.kamionka ø200 130mb o wartości 9.323,59 zł </w:t>
      </w:r>
      <w:r>
        <w:rPr>
          <w:i/>
          <w:iCs/>
        </w:rPr>
        <w:t>(dziewięć tysięcy trzysta dwadzieścia trzy złote pięćdziesiąt dziewięć groszy)</w:t>
      </w:r>
      <w:r>
        <w:t>,</w:t>
      </w:r>
      <w:r>
        <w:tab/>
      </w:r>
    </w:p>
    <w:p w14:paraId="54EFD0D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ul.Grunwaldzka r.pcv 85 mb o wartości 5.435,81 zł </w:t>
      </w:r>
      <w:r>
        <w:rPr>
          <w:i/>
          <w:iCs/>
        </w:rPr>
        <w:t>(pięć tysięcy czterysta trzydzieści pięć złotych osiemdziesiąt jeden groszy)</w:t>
      </w:r>
      <w:r>
        <w:t>,</w:t>
      </w:r>
      <w:r>
        <w:tab/>
      </w:r>
    </w:p>
    <w:p w14:paraId="0F2C72B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kolektor sanitarny - ul.Szkolna 1290mb o wartości 41.063,25 zł </w:t>
      </w:r>
      <w:r>
        <w:rPr>
          <w:i/>
          <w:iCs/>
        </w:rPr>
        <w:t>(czterdzieści jeden tysięcy sześćdziesiąt trzy złote dwadzieścia pięć groszy)</w:t>
      </w:r>
      <w:r>
        <w:t>,</w:t>
      </w:r>
      <w:r>
        <w:tab/>
      </w:r>
    </w:p>
    <w:p w14:paraId="3738EA4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Tysiaclecia 37mb o wartości 767,15 zł </w:t>
      </w:r>
      <w:r>
        <w:rPr>
          <w:i/>
          <w:iCs/>
        </w:rPr>
        <w:t>(siedemset sześćdziesiąt siedem złotych piętnaście groszy)</w:t>
      </w:r>
      <w:r>
        <w:t>,</w:t>
      </w:r>
      <w:r>
        <w:tab/>
      </w:r>
    </w:p>
    <w:p w14:paraId="1D80C14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Sadowa 37mb o wartości 699,74 zł </w:t>
      </w:r>
      <w:r>
        <w:rPr>
          <w:i/>
          <w:iCs/>
        </w:rPr>
        <w:t>(sześćset dziewięćdziesiąt dziewięć zł</w:t>
      </w:r>
      <w:r>
        <w:rPr>
          <w:i/>
          <w:iCs/>
        </w:rPr>
        <w:t>o</w:t>
      </w:r>
      <w:r>
        <w:rPr>
          <w:i/>
          <w:iCs/>
        </w:rPr>
        <w:t>tych siedemdziesiąt cztery grosze)</w:t>
      </w:r>
      <w:r>
        <w:t>,</w:t>
      </w:r>
      <w:r>
        <w:tab/>
      </w:r>
    </w:p>
    <w:p w14:paraId="6F834A3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Tysiącleci205mb o wartości 6.595,47 zł </w:t>
      </w:r>
      <w:r>
        <w:rPr>
          <w:i/>
          <w:iCs/>
        </w:rPr>
        <w:t>(sześć tysięcy pięćset dziewię</w:t>
      </w:r>
      <w:r>
        <w:rPr>
          <w:i/>
          <w:iCs/>
        </w:rPr>
        <w:t>ć</w:t>
      </w:r>
      <w:r>
        <w:rPr>
          <w:i/>
          <w:iCs/>
        </w:rPr>
        <w:t>dziesiąt pięć złotych czterdzieści siedem groszy)</w:t>
      </w:r>
      <w:r>
        <w:t>,</w:t>
      </w:r>
      <w:r>
        <w:tab/>
      </w:r>
    </w:p>
    <w:p w14:paraId="1AC3B54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Tysiąclecia/Grunwaldzka 186mb o wartości 11.439,37 zł </w:t>
      </w:r>
      <w:r>
        <w:rPr>
          <w:i/>
          <w:iCs/>
        </w:rPr>
        <w:t>(jedenaście tysi</w:t>
      </w:r>
      <w:r>
        <w:rPr>
          <w:i/>
          <w:iCs/>
        </w:rPr>
        <w:t>ę</w:t>
      </w:r>
      <w:r>
        <w:rPr>
          <w:i/>
          <w:iCs/>
        </w:rPr>
        <w:t>cy czterysta trzydzieści dziewięć złotych trzydzieści siedem groszy)</w:t>
      </w:r>
      <w:r>
        <w:t>,</w:t>
      </w:r>
      <w:r>
        <w:tab/>
      </w:r>
    </w:p>
    <w:p w14:paraId="610EBB7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wzdłuż ul.Grunwaldzkiej 137,5mb o wartości 8.330,79 zł </w:t>
      </w:r>
      <w:r>
        <w:rPr>
          <w:i/>
          <w:iCs/>
        </w:rPr>
        <w:t>(osiem tysięcy trzysta trzydzieści złotych siedemdziesiąt dziewięć groszy)</w:t>
      </w:r>
      <w:r>
        <w:t>,</w:t>
      </w:r>
      <w:r>
        <w:tab/>
      </w:r>
    </w:p>
    <w:p w14:paraId="0D3A871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Tysiaclecia 106mb o wartości 5.911,13 zł </w:t>
      </w:r>
      <w:r>
        <w:rPr>
          <w:i/>
          <w:iCs/>
        </w:rPr>
        <w:t>(pięć tysięcy dziewięćset jeden</w:t>
      </w:r>
      <w:r>
        <w:rPr>
          <w:i/>
          <w:iCs/>
        </w:rPr>
        <w:t>a</w:t>
      </w:r>
      <w:r>
        <w:rPr>
          <w:i/>
          <w:iCs/>
        </w:rPr>
        <w:t>ście złotych trzynaście groszy)</w:t>
      </w:r>
      <w:r>
        <w:t>,</w:t>
      </w:r>
      <w:r>
        <w:tab/>
      </w:r>
    </w:p>
    <w:p w14:paraId="195C71E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Grunwaldzka/Tysiąlecia 92mb o wartości 3.690,22 zł </w:t>
      </w:r>
      <w:r>
        <w:rPr>
          <w:i/>
          <w:iCs/>
        </w:rPr>
        <w:t>(trzy tysiące sześćset dziewięćdziesiąt złotych dwadzieścia dwa grosze)</w:t>
      </w:r>
      <w:r>
        <w:t>,</w:t>
      </w:r>
      <w:r>
        <w:tab/>
      </w:r>
    </w:p>
    <w:p w14:paraId="0A8AF69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przyłącze sanitarne Urząd Skarbowy-do ul.Działyńskich o wartości 1.130,18 zł </w:t>
      </w:r>
      <w:r>
        <w:rPr>
          <w:i/>
          <w:iCs/>
        </w:rPr>
        <w:t>(jeden tysiąc sto trzydzieści złotych osiemnaście groszy)</w:t>
      </w:r>
      <w:r>
        <w:t>,</w:t>
      </w:r>
      <w:r>
        <w:tab/>
      </w:r>
    </w:p>
    <w:p w14:paraId="102233B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rurociąg sanitarny - stare miasto 2022mb o wartości 242.206,52 zł </w:t>
      </w:r>
      <w:r>
        <w:rPr>
          <w:i/>
          <w:iCs/>
        </w:rPr>
        <w:t>(dwieście czterdzieści dwa tysiące dwieście sześć złotych pięćdziesiąt dwa grosze)</w:t>
      </w:r>
      <w:r>
        <w:t>,</w:t>
      </w:r>
      <w:r>
        <w:tab/>
      </w:r>
    </w:p>
    <w:p w14:paraId="0B26531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kanal.sanit - teren miasta 754mb o wartości 95.635,08 zł </w:t>
      </w:r>
      <w:r>
        <w:rPr>
          <w:i/>
          <w:iCs/>
        </w:rPr>
        <w:t>(dziewięćdziesiąt pięć tysięcy sześćset trzydzieści pięć złotych osiem groszy)</w:t>
      </w:r>
      <w:r>
        <w:t>,</w:t>
      </w:r>
      <w:r>
        <w:tab/>
      </w:r>
    </w:p>
    <w:p w14:paraId="584F476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SM-Tysiąclecia 3A do kolektora głównego o wartości 1.643,20 zł </w:t>
      </w:r>
      <w:r>
        <w:rPr>
          <w:i/>
          <w:iCs/>
        </w:rPr>
        <w:t>(jeden tysiąc sześćset czterdzieści trzy złote dwadzieścia groszy)</w:t>
      </w:r>
      <w:r>
        <w:t>,</w:t>
      </w:r>
      <w:r>
        <w:tab/>
      </w:r>
    </w:p>
    <w:p w14:paraId="7472A89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SM-Tysiąclecia 3D do kolektora głównego o wartości 5.751,20 zł </w:t>
      </w:r>
      <w:r>
        <w:rPr>
          <w:i/>
          <w:iCs/>
        </w:rPr>
        <w:t>(pięć tysięcy siedemset pięćdziesiąt jeden złotych dwadzieścia groszy)</w:t>
      </w:r>
      <w:r>
        <w:t>,</w:t>
      </w:r>
      <w:r>
        <w:tab/>
      </w:r>
    </w:p>
    <w:p w14:paraId="6DBA537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SM-Tysiąclecia 3C do kolektora głównego o wartości 2.081,39 zł </w:t>
      </w:r>
      <w:r>
        <w:rPr>
          <w:i/>
          <w:iCs/>
        </w:rPr>
        <w:t>(dwa tysiące osiemdziesiąt jeden złotych trzydzieści dziewięć groszy)</w:t>
      </w:r>
      <w:r>
        <w:t>,</w:t>
      </w:r>
      <w:r>
        <w:tab/>
      </w:r>
    </w:p>
    <w:p w14:paraId="2021C9E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kanał sanitarny - SM-Grunwaldzkiej 20 do ul.Tysiąclecia o wartości 1.478,88 zł </w:t>
      </w:r>
      <w:r>
        <w:rPr>
          <w:i/>
          <w:iCs/>
        </w:rPr>
        <w:t>(jeden t</w:t>
      </w:r>
      <w:r>
        <w:rPr>
          <w:i/>
          <w:iCs/>
        </w:rPr>
        <w:t>y</w:t>
      </w:r>
      <w:r>
        <w:rPr>
          <w:i/>
          <w:iCs/>
        </w:rPr>
        <w:t>siąc czterysta siedemdziesiąt osiem złotych osiemdziesiąt osiem groszy)</w:t>
      </w:r>
      <w:r>
        <w:t>,</w:t>
      </w:r>
      <w:r>
        <w:tab/>
      </w:r>
    </w:p>
    <w:p w14:paraId="4B4ADD7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kanał sanitarny - SM-Tysiąclecia 23 do ul.Sadowej o wartości 2.396,33 zł </w:t>
      </w:r>
      <w:r>
        <w:rPr>
          <w:i/>
          <w:iCs/>
        </w:rPr>
        <w:t>(dwa tysiące trz</w:t>
      </w:r>
      <w:r>
        <w:rPr>
          <w:i/>
          <w:iCs/>
        </w:rPr>
        <w:t>y</w:t>
      </w:r>
      <w:r>
        <w:rPr>
          <w:i/>
          <w:iCs/>
        </w:rPr>
        <w:t>sta dziewięćdziesiąt sześć złotych trzydzieści trzy grosze)</w:t>
      </w:r>
      <w:r>
        <w:t>,</w:t>
      </w:r>
      <w:r>
        <w:tab/>
      </w:r>
    </w:p>
    <w:p w14:paraId="121EC31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kan.sanitarnej ul.Grunwaldzka 435m i stare Miasto 246m o wartości 95.027,16 zł </w:t>
      </w:r>
      <w:r>
        <w:rPr>
          <w:i/>
          <w:iCs/>
        </w:rPr>
        <w:t>(dziewięćdziesiąt pięć tysięcy dwadzieścia siedem złotych szesnaście groszy)</w:t>
      </w:r>
      <w:r>
        <w:t>,</w:t>
      </w:r>
      <w:r>
        <w:tab/>
      </w:r>
    </w:p>
    <w:p w14:paraId="412F57A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- Tysiaclecia II 880mb o wartości 18.627,84 zł </w:t>
      </w:r>
      <w:r>
        <w:rPr>
          <w:i/>
          <w:iCs/>
        </w:rPr>
        <w:t>(osiemnaście tysięcy sześćset dwadzieścia siedem złotych osiemdziesiąt cztery grosze)</w:t>
      </w:r>
      <w:r>
        <w:t>,</w:t>
      </w:r>
      <w:r>
        <w:tab/>
      </w:r>
    </w:p>
    <w:p w14:paraId="50422C4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ul. Jagiellońska o wartości 113.451,49 zł </w:t>
      </w:r>
      <w:r>
        <w:rPr>
          <w:i/>
          <w:iCs/>
        </w:rPr>
        <w:t>(sto trzynaście tysięcy czterysta pięćdziesiąt jeden złotych czterdzieści dziewięć groszy)</w:t>
      </w:r>
      <w:r>
        <w:t>,</w:t>
      </w:r>
      <w:r>
        <w:tab/>
      </w:r>
    </w:p>
    <w:p w14:paraId="15AAA49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w ul. Grunwaldzkie 462mb o wartości 29.688,96 zł </w:t>
      </w:r>
      <w:r>
        <w:rPr>
          <w:i/>
          <w:iCs/>
        </w:rPr>
        <w:t>(dwadzieścia dzi</w:t>
      </w:r>
      <w:r>
        <w:rPr>
          <w:i/>
          <w:iCs/>
        </w:rPr>
        <w:t>e</w:t>
      </w:r>
      <w:r>
        <w:rPr>
          <w:i/>
          <w:iCs/>
        </w:rPr>
        <w:t>więć tysięcy sześćset osiemdziesiąt osiem złotych dziewięćdziesiąt sześć groszy)</w:t>
      </w:r>
      <w:r>
        <w:t>,</w:t>
      </w:r>
      <w:r>
        <w:tab/>
      </w:r>
    </w:p>
    <w:p w14:paraId="4E79498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w ul. Ogrodowej o wartości 24.372,80 zł </w:t>
      </w:r>
      <w:r>
        <w:rPr>
          <w:i/>
          <w:iCs/>
        </w:rPr>
        <w:t>(dwadzieścia cztery tysiące trzysta siedemdziesiąt dwa złote osiemdziesiąt groszy)</w:t>
      </w:r>
      <w:r>
        <w:t>,</w:t>
      </w:r>
      <w:r>
        <w:tab/>
      </w:r>
    </w:p>
    <w:p w14:paraId="1E060ED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Pacóltowo-Krzywa/Polanki/Piękna/W.Polskiego 870 mb o wartości 92.188,64 zł </w:t>
      </w:r>
      <w:r>
        <w:rPr>
          <w:i/>
          <w:iCs/>
        </w:rPr>
        <w:t>(dziewięćdziesiąt dwa tysiące sto osiemdziesiąt osiem złotych sześćdziesiąt cztery grosze)</w:t>
      </w:r>
      <w:r>
        <w:t>,</w:t>
      </w:r>
      <w:r>
        <w:tab/>
      </w:r>
    </w:p>
    <w:p w14:paraId="697334C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Marianowo - 2492mb o wartości 238.936,27 zł </w:t>
      </w:r>
      <w:r>
        <w:rPr>
          <w:i/>
          <w:iCs/>
        </w:rPr>
        <w:t>(dwieście trzydzieści osiem tysięcy dziewięćset trzydzieści sześć złotych dwadzieścia siedem groszy)</w:t>
      </w:r>
      <w:r>
        <w:t>,</w:t>
      </w:r>
      <w:r>
        <w:tab/>
      </w:r>
    </w:p>
    <w:p w14:paraId="03BD844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przyłącze c.o. Tysiąclecia-Działyńskich o wartości 25.321,63 zł </w:t>
      </w:r>
      <w:r>
        <w:rPr>
          <w:i/>
          <w:iCs/>
        </w:rPr>
        <w:t>(dwadzieścia pięć tysięcy trzysta dwadzieścia jeden złotych sześćdziesiąt trzy grosze)</w:t>
      </w:r>
      <w:r>
        <w:t>,</w:t>
      </w:r>
      <w:r>
        <w:tab/>
      </w:r>
    </w:p>
    <w:p w14:paraId="188754A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kanaliz.sanitarnej - ul.Grunwaldzka 55 do 75 o wartości 27.448,14 zł </w:t>
      </w:r>
      <w:r>
        <w:rPr>
          <w:i/>
          <w:iCs/>
        </w:rPr>
        <w:t>(dwadzieścia si</w:t>
      </w:r>
      <w:r>
        <w:rPr>
          <w:i/>
          <w:iCs/>
        </w:rPr>
        <w:t>e</w:t>
      </w:r>
      <w:r>
        <w:rPr>
          <w:i/>
          <w:iCs/>
        </w:rPr>
        <w:t>dem tysięcy czterysta czterdzieści osiem złotych czternaście groszy)</w:t>
      </w:r>
      <w:r>
        <w:t>,</w:t>
      </w:r>
      <w:r>
        <w:tab/>
      </w:r>
    </w:p>
    <w:p w14:paraId="1AC8715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przyłącze sanitarne - Kościelna "Wincentówka" o wartości 1.662,18 zł </w:t>
      </w:r>
      <w:r>
        <w:rPr>
          <w:i/>
          <w:iCs/>
        </w:rPr>
        <w:t>(jeden tysiąc sześćset sześćdziesiąt dwa złote osiemnaście groszy)</w:t>
      </w:r>
      <w:r>
        <w:t>,</w:t>
      </w:r>
      <w:r>
        <w:tab/>
      </w:r>
    </w:p>
    <w:p w14:paraId="16B150E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zestaw hydroforowy w ul.Narutowicza - 2szt o wartości 66.120,00 zł </w:t>
      </w:r>
      <w:r>
        <w:rPr>
          <w:i/>
          <w:iCs/>
        </w:rPr>
        <w:t>(sześćdziesiąt sześć tysięcy sto dwadzieścia złotych)</w:t>
      </w:r>
      <w:r>
        <w:t>,</w:t>
      </w:r>
      <w:r>
        <w:tab/>
      </w:r>
    </w:p>
    <w:p w14:paraId="2B7890A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wodociagowa - teren miasta 2013mb o wartości 210.501,80 zł </w:t>
      </w:r>
      <w:r>
        <w:rPr>
          <w:i/>
          <w:iCs/>
        </w:rPr>
        <w:t>(dwieście dziesięć tysięcy pięćset jeden złotych osiemdziesiąt groszy)</w:t>
      </w:r>
      <w:r>
        <w:t>,</w:t>
      </w:r>
      <w:r>
        <w:tab/>
      </w:r>
    </w:p>
    <w:p w14:paraId="4B51D9A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kanalizacji sanitarnej - ul.Szkolna 38mb o wartości 6.312,55 zł </w:t>
      </w:r>
      <w:r>
        <w:rPr>
          <w:i/>
          <w:iCs/>
        </w:rPr>
        <w:t>(sześć tysięcy trzysta dwanaście złotych pięćdziesiąt pięć groszy)</w:t>
      </w:r>
      <w:r>
        <w:t>,</w:t>
      </w:r>
      <w:r>
        <w:tab/>
      </w:r>
    </w:p>
    <w:p w14:paraId="1E1832C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w ul.Słonecznej 1388 mb o wartości 148.151,65 zł </w:t>
      </w:r>
      <w:r>
        <w:rPr>
          <w:i/>
          <w:iCs/>
        </w:rPr>
        <w:t>(sto czterdzieści osiem tysięcy sto pięćdziesiąt jeden złotych sześćdziesiąt pięć groszy)</w:t>
      </w:r>
      <w:r>
        <w:t>,</w:t>
      </w:r>
      <w:r>
        <w:tab/>
      </w:r>
    </w:p>
    <w:p w14:paraId="216135A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sieć wodociągowa - ul.Kornatki 700m o wartości 108.646,16 zł </w:t>
      </w:r>
      <w:r>
        <w:rPr>
          <w:i/>
          <w:iCs/>
        </w:rPr>
        <w:t>(sto osiem tysięcy sześćset czterdzieści sześć złotych szesnaście groszy)</w:t>
      </w:r>
      <w:r>
        <w:t>,</w:t>
      </w:r>
      <w:r>
        <w:tab/>
      </w:r>
    </w:p>
    <w:p w14:paraId="2954A32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- łącznik-ul.Narutowicza-Słoneczna o wartości 15.961,16 zł </w:t>
      </w:r>
      <w:r>
        <w:rPr>
          <w:i/>
          <w:iCs/>
        </w:rPr>
        <w:t>(piętnaście tysięcy dziewięćset sześćdziesiąt jeden złotych szesnaście groszy)</w:t>
      </w:r>
      <w:r>
        <w:t>,</w:t>
      </w:r>
      <w:r>
        <w:tab/>
      </w:r>
    </w:p>
    <w:p w14:paraId="2F032A2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- Kornatki 1300mb o wartości 100.457,68 zł </w:t>
      </w:r>
      <w:r>
        <w:rPr>
          <w:i/>
          <w:iCs/>
        </w:rPr>
        <w:t>(sto tysięcy czterysta pię</w:t>
      </w:r>
      <w:r>
        <w:rPr>
          <w:i/>
          <w:iCs/>
        </w:rPr>
        <w:t>ć</w:t>
      </w:r>
      <w:r>
        <w:rPr>
          <w:i/>
          <w:iCs/>
        </w:rPr>
        <w:t>dziesiąt siedem złotych sześćdziesiąt osiem groszy)</w:t>
      </w:r>
      <w:r>
        <w:t>,</w:t>
      </w:r>
      <w:r>
        <w:tab/>
      </w:r>
    </w:p>
    <w:p w14:paraId="27756CC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ul.Kamionki 1070mb o wartości 98.564,25 zł </w:t>
      </w:r>
      <w:r>
        <w:rPr>
          <w:i/>
          <w:iCs/>
        </w:rPr>
        <w:t>(dziewięćdziesiąt osiem tysięcy pięćset sześćdziesiąt cztery złote dwadzieścia pięć groszy)</w:t>
      </w:r>
      <w:r>
        <w:t>,</w:t>
      </w:r>
      <w:r>
        <w:tab/>
      </w:r>
    </w:p>
    <w:p w14:paraId="5EDB71E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sieć wodociągowa ul.Słoneczna 130mb o wartości 9.525,25 zł </w:t>
      </w:r>
      <w:r>
        <w:rPr>
          <w:i/>
          <w:iCs/>
        </w:rPr>
        <w:t>(dziewięć tysięcy pięćset dwadzieścia pięć złotych dwadzieścia pięć groszy)</w:t>
      </w:r>
      <w:r>
        <w:t>,</w:t>
      </w:r>
      <w:r>
        <w:tab/>
      </w:r>
    </w:p>
    <w:p w14:paraId="23AE643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zestaw hydroforowy w ul.Kamionki o wartości 30.176,00 zł </w:t>
      </w:r>
      <w:r>
        <w:rPr>
          <w:i/>
          <w:iCs/>
        </w:rPr>
        <w:t>(trzydzieści tysięcy sto siede</w:t>
      </w:r>
      <w:r>
        <w:rPr>
          <w:i/>
          <w:iCs/>
        </w:rPr>
        <w:t>m</w:t>
      </w:r>
      <w:r>
        <w:rPr>
          <w:i/>
          <w:iCs/>
        </w:rPr>
        <w:t>dziesiąt sześć złotych)</w:t>
      </w:r>
      <w:r>
        <w:t>,</w:t>
      </w:r>
      <w:r>
        <w:tab/>
      </w:r>
    </w:p>
    <w:p w14:paraId="7446967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zestaw hydroforowy w ul.Kornatki o wartości 30.176,00 zł </w:t>
      </w:r>
      <w:r>
        <w:rPr>
          <w:i/>
          <w:iCs/>
        </w:rPr>
        <w:t>(trzydzieści tysięcy sto siede</w:t>
      </w:r>
      <w:r>
        <w:rPr>
          <w:i/>
          <w:iCs/>
        </w:rPr>
        <w:t>m</w:t>
      </w:r>
      <w:r>
        <w:rPr>
          <w:i/>
          <w:iCs/>
        </w:rPr>
        <w:t>dziesiąt sześć złotych)</w:t>
      </w:r>
      <w:r>
        <w:t>,</w:t>
      </w:r>
      <w:r>
        <w:tab/>
      </w:r>
    </w:p>
    <w:p w14:paraId="5308792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przepompownia ścieków p4-ul.Zdrojowa o wartości 73.525,00 zł </w:t>
      </w:r>
      <w:r>
        <w:rPr>
          <w:i/>
          <w:iCs/>
        </w:rPr>
        <w:t>(siedemdziesiąt trzy tysi</w:t>
      </w:r>
      <w:r>
        <w:rPr>
          <w:i/>
          <w:iCs/>
        </w:rPr>
        <w:t>ą</w:t>
      </w:r>
      <w:r>
        <w:rPr>
          <w:i/>
          <w:iCs/>
        </w:rPr>
        <w:t>ce pięćset dwadzieścia pięć złotych)</w:t>
      </w:r>
      <w:r>
        <w:t>,</w:t>
      </w:r>
      <w:r>
        <w:tab/>
      </w:r>
    </w:p>
    <w:p w14:paraId="071CA01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przepompownia ścieków p1-ul.Piastowska o wartości 165.215,00 zł </w:t>
      </w:r>
      <w:r>
        <w:rPr>
          <w:i/>
          <w:iCs/>
        </w:rPr>
        <w:t>(sto sześćdziesiąt pięć tysięcy dwieście piętnaście złotych)</w:t>
      </w:r>
      <w:r>
        <w:t>,</w:t>
      </w:r>
      <w:r>
        <w:tab/>
      </w:r>
    </w:p>
    <w:p w14:paraId="7037554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- sieć kanalizacji sanitarnej - Piastowska, Makuszyńskiego Brzechwy, Korczaka, Wojska Po</w:t>
      </w:r>
      <w:r>
        <w:t>l</w:t>
      </w:r>
      <w:r>
        <w:t xml:space="preserve">skiego, Zdrojowa, Groblica i łącznik z oczyszczalnią o wartości 1.674.635,49 zł </w:t>
      </w:r>
      <w:r>
        <w:rPr>
          <w:i/>
          <w:iCs/>
        </w:rPr>
        <w:t>(jeden milion sześćset siedemdziesiąt cztery tysiące sześćset trzydzieści pięć złotych czterdzieści dziewięć groszy)</w:t>
      </w:r>
      <w:r>
        <w:t>,</w:t>
      </w:r>
      <w:r>
        <w:tab/>
      </w:r>
    </w:p>
    <w:p w14:paraId="15D0198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Estakada nad Drwęcą o wartości 229.225,00 zł </w:t>
      </w:r>
      <w:r>
        <w:rPr>
          <w:i/>
          <w:iCs/>
        </w:rPr>
        <w:t>(dwieście dwadzieścia dziewięć tysięcy dwi</w:t>
      </w:r>
      <w:r>
        <w:rPr>
          <w:i/>
          <w:iCs/>
        </w:rPr>
        <w:t>e</w:t>
      </w:r>
      <w:r>
        <w:rPr>
          <w:i/>
          <w:iCs/>
        </w:rPr>
        <w:t>ście dwadzieścia pięć złotych)</w:t>
      </w:r>
      <w:r>
        <w:t>,</w:t>
      </w:r>
      <w:r>
        <w:tab/>
      </w:r>
    </w:p>
    <w:p w14:paraId="6B6F3C0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Kocioł-Rynek-olejowy Paromat Triplex 225kw z osprzętem o wartości 30.946,19 zł </w:t>
      </w:r>
      <w:r>
        <w:rPr>
          <w:i/>
          <w:iCs/>
        </w:rPr>
        <w:t>(trz</w:t>
      </w:r>
      <w:r>
        <w:rPr>
          <w:i/>
          <w:iCs/>
        </w:rPr>
        <w:t>y</w:t>
      </w:r>
      <w:r>
        <w:rPr>
          <w:i/>
          <w:iCs/>
        </w:rPr>
        <w:t>dzieści tysięcy dziewięćset czterdzieści sześć złotych dziewiętnaście groszy)</w:t>
      </w:r>
      <w:r>
        <w:t>,</w:t>
      </w:r>
      <w:r>
        <w:tab/>
      </w:r>
    </w:p>
    <w:p w14:paraId="255FEF4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Kocioł-Rynek-olejowy Paromat Triplex 225kw z osprzętem o wartości 30.946,19 zł </w:t>
      </w:r>
      <w:r>
        <w:rPr>
          <w:i/>
          <w:iCs/>
        </w:rPr>
        <w:t>(trz</w:t>
      </w:r>
      <w:r>
        <w:rPr>
          <w:i/>
          <w:iCs/>
        </w:rPr>
        <w:t>y</w:t>
      </w:r>
      <w:r>
        <w:rPr>
          <w:i/>
          <w:iCs/>
        </w:rPr>
        <w:t>dzieści tysięcy dziewięćset czterdzieści sześć złotych dziewiętnaście groszy)</w:t>
      </w:r>
      <w:r>
        <w:t>,</w:t>
      </w:r>
      <w:r>
        <w:tab/>
      </w:r>
    </w:p>
    <w:p w14:paraId="6C6A685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Kocioł-Piastowska-olejowy Paromat Duplex 345kw z osprzętem o wartości 20.796,15 zł </w:t>
      </w:r>
      <w:r>
        <w:rPr>
          <w:i/>
          <w:iCs/>
        </w:rPr>
        <w:t>(dwadzieścia tysięcy siedemset dziewięćdziesiąt sześć złotych piętnaście groszy)</w:t>
      </w:r>
      <w:r>
        <w:t>,</w:t>
      </w:r>
      <w:r>
        <w:tab/>
      </w:r>
    </w:p>
    <w:p w14:paraId="4932396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Kocioł-Piastowska-olejowy Paromat Duplex 345kw z osprzętem o wartości 20.796,15 zł </w:t>
      </w:r>
      <w:r>
        <w:rPr>
          <w:i/>
          <w:iCs/>
        </w:rPr>
        <w:t>(dwadzieścia tysięcy siedemset dziewięćdziesiąt sześć złotych piętnaście groszy)</w:t>
      </w:r>
      <w:r>
        <w:t>,</w:t>
      </w:r>
      <w:r>
        <w:tab/>
      </w:r>
    </w:p>
    <w:p w14:paraId="26D2312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Kocioł-Jagiellońska Szkoła-olejowy Paromat Triplex 345kw z osprzętem o wartości 43.647,84 zł </w:t>
      </w:r>
      <w:r>
        <w:rPr>
          <w:i/>
          <w:iCs/>
        </w:rPr>
        <w:t>(czterdzieści trzy tysiące sześćset czterdzieści siedem złotych osiemdziesiąt cztery grosze)</w:t>
      </w:r>
      <w:r>
        <w:t>,</w:t>
      </w:r>
      <w:r>
        <w:tab/>
      </w:r>
    </w:p>
    <w:p w14:paraId="68B4E9E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Kocioł-Jagiellońska Szkoła-olejowy Paromat Triplex 345kw z osprzętem o wartości 43.647,84 zł </w:t>
      </w:r>
      <w:r>
        <w:rPr>
          <w:i/>
          <w:iCs/>
        </w:rPr>
        <w:t>(czterdzieści trzy tysiące sześćset czterdzieści siedem złotych osiemdziesiąt cztery grosze)</w:t>
      </w:r>
      <w:r>
        <w:t>,</w:t>
      </w:r>
      <w:r>
        <w:tab/>
      </w:r>
    </w:p>
    <w:p w14:paraId="7F7F28D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Kocioł olejowy Vitola Biferral z osprzętem moc 40kw-Zarząd o wartości 11.177,16 zł </w:t>
      </w:r>
      <w:r>
        <w:rPr>
          <w:i/>
          <w:iCs/>
        </w:rPr>
        <w:t>(j</w:t>
      </w:r>
      <w:r>
        <w:rPr>
          <w:i/>
          <w:iCs/>
        </w:rPr>
        <w:t>e</w:t>
      </w:r>
      <w:r>
        <w:rPr>
          <w:i/>
          <w:iCs/>
        </w:rPr>
        <w:t>denaście tysięcy sto siedemdziesiąt siedem złotych szesnaście groszy)</w:t>
      </w:r>
      <w:r>
        <w:t>,</w:t>
      </w:r>
      <w:r>
        <w:tab/>
      </w:r>
    </w:p>
    <w:p w14:paraId="4C4F016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Kocioł-Tysiąclecia 3-olejowy Paromat Triplex 460kw z osprzętem o wartości 52.761,21 zł </w:t>
      </w:r>
      <w:r>
        <w:rPr>
          <w:i/>
          <w:iCs/>
        </w:rPr>
        <w:t>(pięćdziesiąt dwa tysiące siedemset sześćdziesiąt jeden złotych dwadzieścia jeden groszy)</w:t>
      </w:r>
      <w:r>
        <w:t>,</w:t>
      </w:r>
      <w:r>
        <w:tab/>
      </w:r>
    </w:p>
    <w:p w14:paraId="0DF657F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Kocioł-Tysiąclecia 3-olejowy Paromat Triplex 460kw z osprzętem o wartości 52.761,21 zł </w:t>
      </w:r>
      <w:r>
        <w:rPr>
          <w:i/>
          <w:iCs/>
        </w:rPr>
        <w:t>(pięćdziesiąt dwa tysiące siedemset sześćdziesiąt jeden złotych dwadzieścia jeden groszy)</w:t>
      </w:r>
      <w:r>
        <w:t>,</w:t>
      </w:r>
      <w:r>
        <w:tab/>
      </w:r>
    </w:p>
    <w:p w14:paraId="3E9A50E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Kocioł- NDK-olejowy Paromat Triplex 405kw z osprzętem o wartości 59.617,47 zł </w:t>
      </w:r>
      <w:r>
        <w:rPr>
          <w:i/>
          <w:iCs/>
        </w:rPr>
        <w:t>(pię</w:t>
      </w:r>
      <w:r>
        <w:rPr>
          <w:i/>
          <w:iCs/>
        </w:rPr>
        <w:t>ć</w:t>
      </w:r>
      <w:r>
        <w:rPr>
          <w:i/>
          <w:iCs/>
        </w:rPr>
        <w:t>dziesiąt dziewięć tysięcy sześćset siedemnaście złotych czterdzieści siedem groszy)</w:t>
      </w:r>
      <w:r>
        <w:t>,</w:t>
      </w:r>
      <w:r>
        <w:tab/>
      </w:r>
    </w:p>
    <w:p w14:paraId="411DF55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Kocioł-Szkolna 2-olejowy Paromat Triplex 170,kw z osprzętem o wartości 22.889,88 zł </w:t>
      </w:r>
      <w:r>
        <w:rPr>
          <w:i/>
          <w:iCs/>
        </w:rPr>
        <w:t>(dwadzieścia dwa tysiące osiemset osiemdziesiąt dziewięć złotych osiemdziesiąt osiem gr</w:t>
      </w:r>
      <w:r>
        <w:rPr>
          <w:i/>
          <w:iCs/>
        </w:rPr>
        <w:t>o</w:t>
      </w:r>
      <w:r>
        <w:rPr>
          <w:i/>
          <w:iCs/>
        </w:rPr>
        <w:t>szy)</w:t>
      </w:r>
      <w:r>
        <w:t>,</w:t>
      </w:r>
      <w:r>
        <w:tab/>
      </w:r>
    </w:p>
    <w:p w14:paraId="355A2BD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Kocioł-Okólna 12-olejowy Paromat Triplex 405kw z osprzętem o wartości 39.915,70 zł </w:t>
      </w:r>
      <w:r>
        <w:rPr>
          <w:i/>
          <w:iCs/>
        </w:rPr>
        <w:t>(trzydzieści dziewięć tysięcy dziewięćset piętnaście złotych siedemdziesiąt groszy)</w:t>
      </w:r>
      <w:r>
        <w:t>,</w:t>
      </w:r>
      <w:r>
        <w:tab/>
      </w:r>
    </w:p>
    <w:p w14:paraId="5F511FD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Kocioł-Grunwaldzka 30-olejowy Paromat Triplex 105kw z osprzętem o wartości 13.890,88 zł </w:t>
      </w:r>
      <w:r>
        <w:rPr>
          <w:i/>
          <w:iCs/>
        </w:rPr>
        <w:t>(trzynaście tysięcy osiemset dziewięćdziesiąt złotych osiemdziesiąt osiem groszy)</w:t>
      </w:r>
      <w:r>
        <w:t>,</w:t>
      </w:r>
      <w:r>
        <w:tab/>
      </w:r>
    </w:p>
    <w:p w14:paraId="463F462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SOFTSTART NDC 201-układ napędowy o wartości 2.770,18 zł </w:t>
      </w:r>
      <w:r>
        <w:rPr>
          <w:i/>
          <w:iCs/>
        </w:rPr>
        <w:t>(dwa tysiące siedemset si</w:t>
      </w:r>
      <w:r>
        <w:rPr>
          <w:i/>
          <w:iCs/>
        </w:rPr>
        <w:t>e</w:t>
      </w:r>
      <w:r>
        <w:rPr>
          <w:i/>
          <w:iCs/>
        </w:rPr>
        <w:t>demdziesiąt złotych osiemnaście groszy)</w:t>
      </w:r>
      <w:r>
        <w:t>,</w:t>
      </w:r>
      <w:r>
        <w:tab/>
      </w:r>
    </w:p>
    <w:p w14:paraId="0474531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tokarka o wartości 2.000,00 zł </w:t>
      </w:r>
      <w:r>
        <w:rPr>
          <w:i/>
          <w:iCs/>
        </w:rPr>
        <w:t>(dwa tysiące złotych)</w:t>
      </w:r>
      <w:r>
        <w:t>,</w:t>
      </w:r>
      <w:r>
        <w:tab/>
      </w:r>
    </w:p>
    <w:p w14:paraId="7DA36C6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przecinarka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01833C6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komputer p200 256RAM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22B04AA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komputer P200 256RAM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602CB45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PSION-komputer przenośny do obsł.odbiorców wody o wartości 50,00 zł </w:t>
      </w:r>
      <w:r>
        <w:rPr>
          <w:i/>
          <w:iCs/>
        </w:rPr>
        <w:t>(pięćdziesiąt zł</w:t>
      </w:r>
      <w:r>
        <w:rPr>
          <w:i/>
          <w:iCs/>
        </w:rPr>
        <w:t>o</w:t>
      </w:r>
      <w:r>
        <w:rPr>
          <w:i/>
          <w:iCs/>
        </w:rPr>
        <w:t>tych)</w:t>
      </w:r>
      <w:r>
        <w:t>,</w:t>
      </w:r>
      <w:r>
        <w:tab/>
      </w:r>
    </w:p>
    <w:p w14:paraId="2E0F8AD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komputer Duron 3/DRR 128MB/40GB o wartości 150,00zł </w:t>
      </w:r>
      <w:r>
        <w:rPr>
          <w:i/>
          <w:iCs/>
        </w:rPr>
        <w:t>(sto pięćdziesiąt złotych)</w:t>
      </w:r>
      <w:r>
        <w:t>,</w:t>
      </w:r>
      <w:r>
        <w:tab/>
      </w:r>
    </w:p>
    <w:p w14:paraId="254E4DC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serwer Optimus Nserves VE230GJ o wartości 500,00 zł </w:t>
      </w:r>
      <w:r>
        <w:rPr>
          <w:i/>
          <w:iCs/>
        </w:rPr>
        <w:t>(pięćset złotych)</w:t>
      </w:r>
      <w:r>
        <w:t>,</w:t>
      </w:r>
      <w:r>
        <w:tab/>
      </w:r>
    </w:p>
    <w:p w14:paraId="480B4FF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notebook Toshiba L20-182 Satelite o wartości 1.407,37 zł </w:t>
      </w:r>
      <w:r>
        <w:rPr>
          <w:i/>
          <w:iCs/>
        </w:rPr>
        <w:t>(jeden tysiąc czterysta siedem złotych trzydzieści siedem groszy)</w:t>
      </w:r>
      <w:r>
        <w:t>,</w:t>
      </w:r>
      <w:r>
        <w:tab/>
      </w:r>
    </w:p>
    <w:p w14:paraId="7507B42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pług doczepny do odśnieżania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4397654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ciągnik z kosiarką K-670 o wartości 200,00 zł </w:t>
      </w:r>
      <w:r>
        <w:rPr>
          <w:i/>
          <w:iCs/>
        </w:rPr>
        <w:t>(dwieście złotych)</w:t>
      </w:r>
      <w:r>
        <w:t>,</w:t>
      </w:r>
      <w:r>
        <w:tab/>
      </w:r>
    </w:p>
    <w:p w14:paraId="221553A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przecinarka PS-350 o wartości 500,00 zł </w:t>
      </w:r>
      <w:r>
        <w:rPr>
          <w:i/>
          <w:iCs/>
        </w:rPr>
        <w:t>(pięćset złotych)</w:t>
      </w:r>
      <w:r>
        <w:t>,</w:t>
      </w:r>
      <w:r>
        <w:tab/>
      </w:r>
    </w:p>
    <w:p w14:paraId="2736CEA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zagęszczarka o wartości 500,00 zł </w:t>
      </w:r>
      <w:r>
        <w:rPr>
          <w:i/>
          <w:iCs/>
        </w:rPr>
        <w:t>(pięćset złotych)</w:t>
      </w:r>
      <w:r>
        <w:t>,</w:t>
      </w:r>
      <w:r>
        <w:tab/>
      </w:r>
    </w:p>
    <w:p w14:paraId="7CA21A0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koparka o wartości 300,00 zł </w:t>
      </w:r>
      <w:r>
        <w:rPr>
          <w:i/>
          <w:iCs/>
        </w:rPr>
        <w:t>(trzysta złotych)</w:t>
      </w:r>
      <w:r>
        <w:t>,</w:t>
      </w:r>
      <w:r>
        <w:tab/>
      </w:r>
    </w:p>
    <w:p w14:paraId="71CE78E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kosiarka VOTEX RM 150ZS- o wartości 4.546,64 zł </w:t>
      </w:r>
      <w:r>
        <w:rPr>
          <w:i/>
          <w:iCs/>
        </w:rPr>
        <w:t>(cztery tysiące pięćset czterdzieści sześć złotych sześćdziesiąt cztery grosze)</w:t>
      </w:r>
      <w:r>
        <w:t>,</w:t>
      </w:r>
      <w:r>
        <w:tab/>
      </w:r>
    </w:p>
    <w:p w14:paraId="1902276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zamiatarka ze zraszaczem o wartości 2.298,82 zł </w:t>
      </w:r>
      <w:r>
        <w:rPr>
          <w:i/>
          <w:iCs/>
        </w:rPr>
        <w:t>(dwa tysiące dwieście dziewięćdziesiąt osiem złotych osiemdziesiąt dwa grosze)</w:t>
      </w:r>
      <w:r>
        <w:t>,</w:t>
      </w:r>
      <w:r>
        <w:tab/>
      </w:r>
    </w:p>
    <w:p w14:paraId="02ADF49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pług odśnieżny KACPER PU-1700 o wartości 200,00 zł </w:t>
      </w:r>
      <w:r>
        <w:rPr>
          <w:i/>
          <w:iCs/>
        </w:rPr>
        <w:t>(dwieście złotych)</w:t>
      </w:r>
      <w:r>
        <w:t>,</w:t>
      </w:r>
      <w:r>
        <w:tab/>
      </w:r>
    </w:p>
    <w:p w14:paraId="668CB60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ładowacz czołowy TAURUS8 o wartości 300,00 zł </w:t>
      </w:r>
      <w:r>
        <w:rPr>
          <w:i/>
          <w:iCs/>
        </w:rPr>
        <w:t>(trzysta złotych)</w:t>
      </w:r>
      <w:r>
        <w:t>,</w:t>
      </w:r>
      <w:r>
        <w:tab/>
      </w:r>
    </w:p>
    <w:p w14:paraId="3F2FB90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wytwornica solarki P2000 o wartości 300,00 zł </w:t>
      </w:r>
      <w:r>
        <w:rPr>
          <w:i/>
          <w:iCs/>
        </w:rPr>
        <w:t>(trzysta złotych)</w:t>
      </w:r>
      <w:r>
        <w:t>,</w:t>
      </w:r>
      <w:r>
        <w:tab/>
      </w:r>
    </w:p>
    <w:p w14:paraId="24D94E6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pług odśnieżny o wartości o wartości 253,20 zł </w:t>
      </w:r>
      <w:r>
        <w:rPr>
          <w:i/>
          <w:iCs/>
        </w:rPr>
        <w:t>(dwieście pięćdziesiąt trzy złote dwadzieścia groszy)</w:t>
      </w:r>
      <w:r>
        <w:t>,</w:t>
      </w:r>
      <w:r>
        <w:tab/>
      </w:r>
    </w:p>
    <w:p w14:paraId="3FA0B21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przetwornica częstotliwości VLT8032 o wartości 8.004,00 zł </w:t>
      </w:r>
      <w:r>
        <w:rPr>
          <w:i/>
          <w:iCs/>
        </w:rPr>
        <w:t>(osiem tysięcy cztery złote)</w:t>
      </w:r>
      <w:r>
        <w:t>,</w:t>
      </w:r>
      <w:r>
        <w:tab/>
      </w:r>
    </w:p>
    <w:p w14:paraId="12DDB1F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ciągnik rolniczy URSUS 360 r.prod.1983 nr rej NNM A904 o wartości 5.000,00 zł </w:t>
      </w:r>
      <w:r>
        <w:rPr>
          <w:i/>
          <w:iCs/>
        </w:rPr>
        <w:t>(pięć tysięcy złotych)</w:t>
      </w:r>
      <w:r>
        <w:t>,</w:t>
      </w:r>
      <w:r>
        <w:tab/>
      </w:r>
    </w:p>
    <w:p w14:paraId="5E0129B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przyczepa 4 kołowa AUTOSAN D47B r.prod.1975 nr rej. NNM A738 o wartości 300,00 zł </w:t>
      </w:r>
      <w:r>
        <w:rPr>
          <w:i/>
          <w:iCs/>
        </w:rPr>
        <w:t>(trzysta złotych)</w:t>
      </w:r>
      <w:r>
        <w:t>,</w:t>
      </w:r>
      <w:r>
        <w:tab/>
      </w:r>
    </w:p>
    <w:p w14:paraId="6DAB562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przyczepa 4 kołowa POM T-070 r.prod.1996 nr.rej TUR 4419 o wartości 1.000,00 zł </w:t>
      </w:r>
      <w:r>
        <w:rPr>
          <w:i/>
          <w:iCs/>
        </w:rPr>
        <w:t>(jeden tysiąc złotych)</w:t>
      </w:r>
      <w:r>
        <w:t>,</w:t>
      </w:r>
      <w:r>
        <w:tab/>
      </w:r>
    </w:p>
    <w:p w14:paraId="611436B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sam.ascenizac. STAR 1142 r.prod. 1995 nr.rej. NNM N906 o wartości 11.769,15 zł </w:t>
      </w:r>
      <w:r>
        <w:rPr>
          <w:i/>
          <w:iCs/>
        </w:rPr>
        <w:t>(jeden</w:t>
      </w:r>
      <w:r>
        <w:rPr>
          <w:i/>
          <w:iCs/>
        </w:rPr>
        <w:t>a</w:t>
      </w:r>
      <w:r>
        <w:rPr>
          <w:i/>
          <w:iCs/>
        </w:rPr>
        <w:t>ście tysięcy siedemset sześćdziesiąt dziewięć złotych piętnaście groszy)</w:t>
      </w:r>
      <w:r>
        <w:t>,</w:t>
      </w:r>
      <w:r>
        <w:tab/>
      </w:r>
    </w:p>
    <w:p w14:paraId="5F83AE5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sam.Lublin 3302 r.prod.1997 nr.rej. TYU 2577 o wartości 2.000,00 zł </w:t>
      </w:r>
      <w:r>
        <w:rPr>
          <w:i/>
          <w:iCs/>
        </w:rPr>
        <w:t>(dwa tysiące złotych)</w:t>
      </w:r>
      <w:r>
        <w:t>,</w:t>
      </w:r>
      <w:r>
        <w:tab/>
      </w:r>
    </w:p>
    <w:p w14:paraId="59C54C9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sam od kanaliz STAR SW-21 r.prod. 1975 nr.rej. TOC 567B o wartości 4.000,00 zł </w:t>
      </w:r>
      <w:r>
        <w:rPr>
          <w:i/>
          <w:iCs/>
        </w:rPr>
        <w:t>(cztery tysiące złotych)</w:t>
      </w:r>
      <w:r>
        <w:t>,</w:t>
      </w:r>
      <w:r>
        <w:tab/>
      </w:r>
    </w:p>
    <w:p w14:paraId="011789F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sam. Lublin wywrotka typ 3352 r.prod. 1997 nr.rej.TUI 0149 o wartości 2.000,00 zł </w:t>
      </w:r>
      <w:r>
        <w:rPr>
          <w:i/>
          <w:iCs/>
        </w:rPr>
        <w:t>(dwa tysiące złotych)</w:t>
      </w:r>
      <w:r>
        <w:t>,</w:t>
      </w:r>
      <w:r>
        <w:tab/>
      </w:r>
    </w:p>
    <w:p w14:paraId="7F152F3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sam SEAT INCA r.prod.1998 nr.rej. TUI 2301 o wartości 5.000,00 zł </w:t>
      </w:r>
      <w:r>
        <w:rPr>
          <w:i/>
          <w:iCs/>
        </w:rPr>
        <w:t>(pięć tysięcy złotych)</w:t>
      </w:r>
      <w:r>
        <w:t>,</w:t>
      </w:r>
      <w:r>
        <w:tab/>
      </w:r>
    </w:p>
    <w:p w14:paraId="6AC0F9F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ciągnik rolniczy BIAŁORUS MTZ r.prod. 1999 nr.rej.OTH 1214 o wartości 8.000,00 zł </w:t>
      </w:r>
      <w:r>
        <w:rPr>
          <w:i/>
          <w:iCs/>
        </w:rPr>
        <w:t>(osiem tysięcy złotych)</w:t>
      </w:r>
      <w:r>
        <w:t>,</w:t>
      </w:r>
      <w:r>
        <w:tab/>
      </w:r>
    </w:p>
    <w:p w14:paraId="08426BE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śmieciarka IVECO DAILY r.prod. 2001 nr.rej. NNM H865 o wartości 27.846,68 zł </w:t>
      </w:r>
      <w:r>
        <w:rPr>
          <w:i/>
          <w:iCs/>
        </w:rPr>
        <w:t>(dw</w:t>
      </w:r>
      <w:r>
        <w:rPr>
          <w:i/>
          <w:iCs/>
        </w:rPr>
        <w:t>a</w:t>
      </w:r>
      <w:r>
        <w:rPr>
          <w:i/>
          <w:iCs/>
        </w:rPr>
        <w:t>dzieścia siedem tysięcy osiemset czterdzieści sześć złotych sześćdziesiąt osiem groszy)</w:t>
      </w:r>
      <w:r>
        <w:t>,</w:t>
      </w:r>
      <w:r>
        <w:tab/>
      </w:r>
    </w:p>
    <w:p w14:paraId="773210F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przyczepa 4 kołowa rolnicza D734 r.prod.2002 nr.rej. NNM G588 o wartości 2.729,19 zł </w:t>
      </w:r>
      <w:r>
        <w:rPr>
          <w:i/>
          <w:iCs/>
        </w:rPr>
        <w:t>(dwa tysiące siedemset dwadzieścia dziewięć złotych dziewiętnaście groszy)</w:t>
      </w:r>
      <w:r>
        <w:t>,</w:t>
      </w:r>
      <w:r>
        <w:tab/>
      </w:r>
    </w:p>
    <w:p w14:paraId="56C2FA8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ciągnik rolniczy BIAŁORUS MTZ-320A r.prod. 2002 nr.rej. NNM A578 o wartości 9.060,81 zł </w:t>
      </w:r>
      <w:r>
        <w:rPr>
          <w:i/>
          <w:iCs/>
        </w:rPr>
        <w:t>(dziewięć tysięcy sześćdziesiąt złotych osiemdziesiąt jeden groszy)</w:t>
      </w:r>
      <w:r>
        <w:t>,</w:t>
      </w:r>
      <w:r>
        <w:tab/>
      </w:r>
    </w:p>
    <w:p w14:paraId="1112CD1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traktorek ogrodniczy 14.5 BS r.prod. 2002 o wartości 1.572,00 zł </w:t>
      </w:r>
      <w:r>
        <w:rPr>
          <w:i/>
          <w:iCs/>
        </w:rPr>
        <w:t>(jeden tysiąc pięćset si</w:t>
      </w:r>
      <w:r>
        <w:rPr>
          <w:i/>
          <w:iCs/>
        </w:rPr>
        <w:t>e</w:t>
      </w:r>
      <w:r>
        <w:rPr>
          <w:i/>
          <w:iCs/>
        </w:rPr>
        <w:t>demdziesiąt dwa złote)</w:t>
      </w:r>
      <w:r>
        <w:t>,</w:t>
      </w:r>
      <w:r>
        <w:tab/>
      </w:r>
    </w:p>
    <w:p w14:paraId="1951B07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przyczepa 4 kołowa -wywrotka r.prod. 2002 nr.rej. NNM J365 o wartości 4.199,20 zł </w:t>
      </w:r>
      <w:r>
        <w:rPr>
          <w:i/>
          <w:iCs/>
        </w:rPr>
        <w:t>(cztery tysiące sto dziewięćdziesiąt dziewięć złotych dwadzieścia groszy)</w:t>
      </w:r>
      <w:r>
        <w:t>,</w:t>
      </w:r>
      <w:r>
        <w:tab/>
      </w:r>
    </w:p>
    <w:p w14:paraId="6DEC5E6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ciągnik rolniczy BIAŁORUS PRONAR MTZ r.prod.2002 nr.rej. NNM A717 o wartości 22.396,16 zł </w:t>
      </w:r>
      <w:r>
        <w:rPr>
          <w:i/>
          <w:iCs/>
        </w:rPr>
        <w:t>(dwadzieścia dwa tysiące trzysta dziewięćdziesiąt sześć złotych szesnaście gr</w:t>
      </w:r>
      <w:r>
        <w:rPr>
          <w:i/>
          <w:iCs/>
        </w:rPr>
        <w:t>o</w:t>
      </w:r>
      <w:r>
        <w:rPr>
          <w:i/>
          <w:iCs/>
        </w:rPr>
        <w:t>szy)</w:t>
      </w:r>
      <w:r>
        <w:t>,</w:t>
      </w:r>
      <w:r>
        <w:tab/>
      </w:r>
    </w:p>
    <w:p w14:paraId="1FEFBCE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sam ciężarowy STAR 200 r.prod. 1991 nr.rej. NNM K531 o wartości 2.559,16 zł </w:t>
      </w:r>
      <w:r>
        <w:rPr>
          <w:i/>
          <w:iCs/>
        </w:rPr>
        <w:t>(dwa t</w:t>
      </w:r>
      <w:r>
        <w:rPr>
          <w:i/>
          <w:iCs/>
        </w:rPr>
        <w:t>y</w:t>
      </w:r>
      <w:r>
        <w:rPr>
          <w:i/>
          <w:iCs/>
        </w:rPr>
        <w:t>siące pięćset pięćdziesiąt dziewięć złotych szesnaście groszy)</w:t>
      </w:r>
      <w:r>
        <w:t>,</w:t>
      </w:r>
      <w:r>
        <w:tab/>
      </w:r>
    </w:p>
    <w:p w14:paraId="4B2F28C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piaskarko-solarka P-1 r.prod. 2002 o wartości 11.934,12 zł </w:t>
      </w:r>
      <w:r>
        <w:rPr>
          <w:i/>
          <w:iCs/>
        </w:rPr>
        <w:t>(jedenaście tysięcy dziewięćset trzydzieści cztery złote dwanaście groszy)</w:t>
      </w:r>
      <w:r>
        <w:t>,</w:t>
      </w:r>
      <w:r>
        <w:tab/>
      </w:r>
    </w:p>
    <w:p w14:paraId="6B3B8CD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traktorek ogrodniczy LT151 r.prod. 2007 o wartości 6.207,35 zł </w:t>
      </w:r>
      <w:r>
        <w:rPr>
          <w:i/>
          <w:iCs/>
        </w:rPr>
        <w:t>(sześć tysięcy dwieście si</w:t>
      </w:r>
      <w:r>
        <w:rPr>
          <w:i/>
          <w:iCs/>
        </w:rPr>
        <w:t>e</w:t>
      </w:r>
      <w:r>
        <w:rPr>
          <w:i/>
          <w:iCs/>
        </w:rPr>
        <w:t>dem złotych trzydzieści pięć groszy)</w:t>
      </w:r>
      <w:r>
        <w:t>,</w:t>
      </w:r>
      <w:r>
        <w:tab/>
      </w:r>
    </w:p>
    <w:p w14:paraId="66960EC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domki campingowe 4 sztuki o wartości 20.000,00 zł </w:t>
      </w:r>
      <w:r>
        <w:rPr>
          <w:i/>
          <w:iCs/>
        </w:rPr>
        <w:t>(dwadzieścia tysięcy złotych)</w:t>
      </w:r>
      <w:r>
        <w:t>,</w:t>
      </w:r>
      <w:r>
        <w:tab/>
      </w:r>
    </w:p>
    <w:p w14:paraId="25C2EFC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waga analityczna z wyposażeniem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42761B5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cieplarka CL-65 o wartości 80,00 zł </w:t>
      </w:r>
      <w:r>
        <w:rPr>
          <w:i/>
          <w:iCs/>
        </w:rPr>
        <w:t>(osiemdziesiąt złotych)</w:t>
      </w:r>
      <w:r>
        <w:t>,</w:t>
      </w:r>
      <w:r>
        <w:tab/>
      </w:r>
    </w:p>
    <w:p w14:paraId="48045F6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kopiarka Nashua 3913 o wartości 840,11 zł </w:t>
      </w:r>
      <w:r>
        <w:rPr>
          <w:i/>
          <w:iCs/>
        </w:rPr>
        <w:t>(osiemset czterdzieści złotych jedenaście gr</w:t>
      </w:r>
      <w:r>
        <w:rPr>
          <w:i/>
          <w:iCs/>
        </w:rPr>
        <w:t>o</w:t>
      </w:r>
      <w:r>
        <w:rPr>
          <w:i/>
          <w:iCs/>
        </w:rPr>
        <w:t>szy)</w:t>
      </w:r>
      <w:r>
        <w:t>,</w:t>
      </w:r>
      <w:r>
        <w:tab/>
      </w:r>
    </w:p>
    <w:p w14:paraId="6ACBE69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analizator spalin z drukarką km400 o wartości 791,05 zł </w:t>
      </w:r>
      <w:r>
        <w:rPr>
          <w:i/>
          <w:iCs/>
        </w:rPr>
        <w:t>(siedemset dziewięćdziesiąt jeden złotych pięć groszy)</w:t>
      </w:r>
      <w:r>
        <w:t>,</w:t>
      </w:r>
      <w:r>
        <w:tab/>
      </w:r>
    </w:p>
    <w:p w14:paraId="2B5A7E0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modernizacja stacji uzdatniania wody 40.035,87 zł </w:t>
      </w:r>
      <w:r>
        <w:rPr>
          <w:i/>
          <w:iCs/>
        </w:rPr>
        <w:t>(czterdzieści tysięcy trzydzieści pięć zł</w:t>
      </w:r>
      <w:r>
        <w:rPr>
          <w:i/>
          <w:iCs/>
        </w:rPr>
        <w:t>o</w:t>
      </w:r>
      <w:r>
        <w:rPr>
          <w:i/>
          <w:iCs/>
        </w:rPr>
        <w:t>tych osiemdziesiąt siedem groszy)</w:t>
      </w:r>
      <w:r>
        <w:t>,</w:t>
      </w:r>
      <w:r>
        <w:tab/>
      </w:r>
    </w:p>
    <w:p w14:paraId="49A1DBE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budowa sieci wodociągowej w ul.Kamionki oraz sieci spinającej ul. Grunwaldzką z  ul.Iławską - 70.853,99 zł </w:t>
      </w:r>
      <w:r>
        <w:rPr>
          <w:i/>
          <w:iCs/>
        </w:rPr>
        <w:t>(siedemdziesiąt tysięcy osiemset pięćdziesiąt trzy złote dziewięćdzi</w:t>
      </w:r>
      <w:r>
        <w:rPr>
          <w:i/>
          <w:iCs/>
        </w:rPr>
        <w:t>e</w:t>
      </w:r>
      <w:r>
        <w:rPr>
          <w:i/>
          <w:iCs/>
        </w:rPr>
        <w:t>siąt dziewięć groszy)</w:t>
      </w:r>
      <w:r>
        <w:t>,</w:t>
      </w:r>
      <w:r>
        <w:tab/>
      </w:r>
    </w:p>
    <w:p w14:paraId="617D6B4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23897E8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wersalki 4 szt. o wartości 30,00 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6CC6CA1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fotele 4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2142D8A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zestaw kuchenny 2 szt. o wartości 25,00 zł </w:t>
      </w:r>
      <w:r>
        <w:rPr>
          <w:i/>
          <w:iCs/>
        </w:rPr>
        <w:t>(dwadzieścia pięć złotych)</w:t>
      </w:r>
      <w:r>
        <w:t>,</w:t>
      </w:r>
      <w:r>
        <w:tab/>
      </w:r>
    </w:p>
    <w:p w14:paraId="1C7E367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stoliki 2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30FD3F9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stoliki RTV 2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7E7E3A9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stoły ogrodowe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4B9A4A1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krzesła ogrodowe 8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7918ED7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podgrzewacz wody 2 szt. o wartości 50,00 zł </w:t>
      </w:r>
      <w:r>
        <w:rPr>
          <w:i/>
          <w:iCs/>
        </w:rPr>
        <w:t>(zero złotych)</w:t>
      </w:r>
      <w:r>
        <w:t>,</w:t>
      </w:r>
      <w:r>
        <w:tab/>
      </w:r>
    </w:p>
    <w:p w14:paraId="4C5A759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kabina z brodzikiem 2 szt. o wartości 70,00 zł </w:t>
      </w:r>
      <w:r>
        <w:rPr>
          <w:i/>
          <w:iCs/>
        </w:rPr>
        <w:t>(siedemdziesiąt złotych)</w:t>
      </w:r>
      <w:r>
        <w:t>,</w:t>
      </w:r>
      <w:r>
        <w:tab/>
      </w:r>
    </w:p>
    <w:p w14:paraId="455D5AC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szafka do umywalki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296F432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grzejnik 4 szt. o wartości 60,00 zł </w:t>
      </w:r>
      <w:r>
        <w:rPr>
          <w:i/>
          <w:iCs/>
        </w:rPr>
        <w:t>(sześćdziesiąt złotych)</w:t>
      </w:r>
      <w:r>
        <w:t>,</w:t>
      </w:r>
      <w:r>
        <w:tab/>
      </w:r>
    </w:p>
    <w:p w14:paraId="2C6F187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szafy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3D0B428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wersalki 4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7404546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fotele 4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65274DC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zestaw kuchenny 2 szt. o wartości 25,00 zł </w:t>
      </w:r>
      <w:r>
        <w:rPr>
          <w:i/>
          <w:iCs/>
        </w:rPr>
        <w:t>(dwadzieścia pięć złotych)</w:t>
      </w:r>
      <w:r>
        <w:t>,</w:t>
      </w:r>
      <w:r>
        <w:tab/>
      </w:r>
    </w:p>
    <w:p w14:paraId="2FDEF10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lodówki 2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16D091E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stoliki RTV 2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5A7AED6A" w14:textId="77777777" w:rsidR="00D90E76" w:rsidRDefault="00D90E76">
      <w:pPr>
        <w:tabs>
          <w:tab w:val="right" w:leader="hyphen" w:pos="9072"/>
        </w:tabs>
        <w:spacing w:line="360" w:lineRule="auto"/>
        <w:jc w:val="both"/>
        <w:rPr>
          <w:b/>
          <w:bCs/>
        </w:rPr>
      </w:pPr>
      <w:r>
        <w:t xml:space="preserve">- stoliki RTV 2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38F2DDD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stoły ogrodowe 2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58345A6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krzesła ogrodowe 8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6B7C826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podgrzewacz wody 2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22A3554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kabina 2 szt. o wartości 70,00 zł </w:t>
      </w:r>
      <w:r>
        <w:rPr>
          <w:i/>
          <w:iCs/>
        </w:rPr>
        <w:t>(siedemdziesiąt złotych)</w:t>
      </w:r>
      <w:r>
        <w:t>,</w:t>
      </w:r>
      <w:r>
        <w:tab/>
      </w:r>
    </w:p>
    <w:p w14:paraId="6F0A5C2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szafka pod umywalkę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7B7D3CB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lodówki 2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0E8E694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gwintownica 1 szt. o wartości 40,00 zł </w:t>
      </w:r>
      <w:r>
        <w:rPr>
          <w:i/>
          <w:iCs/>
        </w:rPr>
        <w:t>(czterdzieści złotych)</w:t>
      </w:r>
      <w:r>
        <w:t>,</w:t>
      </w:r>
      <w:r>
        <w:tab/>
      </w:r>
    </w:p>
    <w:p w14:paraId="0869C94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narzędziowa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5D5C2FC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imadło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34A247A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imadło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50A3A16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krzesła 10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30735D5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szlifierka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54D158B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przyczepa wywr. do K-670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7E44D9C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pług do K-670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32630F0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stoły ślusarskie 1 szt. o wartości 60,00 zł </w:t>
      </w:r>
      <w:r>
        <w:rPr>
          <w:i/>
          <w:iCs/>
        </w:rPr>
        <w:t>(sześćdziesiąt złotych)</w:t>
      </w:r>
      <w:r>
        <w:t>,</w:t>
      </w:r>
      <w:r>
        <w:tab/>
      </w:r>
    </w:p>
    <w:p w14:paraId="1D43EBF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spawarka 1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51C1131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regały magazynowe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77062C7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kosiarka spalinowa Viking M8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42E4227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kosa spalinowa 1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450B6EF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wózek transportowy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62AD195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przesiewacz 1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25B1814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spychacz czołowy 1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25BA8CB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kosa spalinowa 1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00B51A3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nożyce do żywopłotu 1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3EBC036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kosa spalinowa STIHL FS 1 szt. o wartości 150,00 zł </w:t>
      </w:r>
      <w:r>
        <w:rPr>
          <w:i/>
          <w:iCs/>
        </w:rPr>
        <w:t>(sto pięćdziesiąt złotych)</w:t>
      </w:r>
      <w:r>
        <w:t>,</w:t>
      </w:r>
      <w:r>
        <w:tab/>
      </w:r>
    </w:p>
    <w:p w14:paraId="4DDC5D1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kosiarka MULTI PRO 53S HONDA 1 szt. o wartości 150,00 zł </w:t>
      </w:r>
      <w:r>
        <w:rPr>
          <w:i/>
          <w:iCs/>
        </w:rPr>
        <w:t>(sto pięćdziesiąt złotych)</w:t>
      </w:r>
      <w:r>
        <w:t>,</w:t>
      </w:r>
      <w:r>
        <w:tab/>
      </w:r>
    </w:p>
    <w:p w14:paraId="19EB2CC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kosa spalinowa STIHL FS 350 1 szt. o wartości 150,00 zł </w:t>
      </w:r>
      <w:r>
        <w:rPr>
          <w:i/>
          <w:iCs/>
        </w:rPr>
        <w:t>(sto pięćdziesiąt złotych)</w:t>
      </w:r>
      <w:r>
        <w:t>,</w:t>
      </w:r>
      <w:r>
        <w:tab/>
      </w:r>
    </w:p>
    <w:p w14:paraId="6E21420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młot ramowy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0CEE024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niwelator 1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21DAE0A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rusztowanie 4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64E9EFC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narzędziowa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7D9FFE6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kowadło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7DEFAB3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radio 1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6E87D86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nożyce dźwigniowe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6C860AF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spawarka transformatorowa 1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6D60537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butla tlenowa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236EE80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metalowa nr. 7280-7285 5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70C9233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szafy BHP 2910.2911 2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6F5A10A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odzieżowa 8970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6D3D14A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odkurzacz asa 1202 m1.060120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5B4E49F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pancerna 1 szt. o wartości 150,00 zł </w:t>
      </w:r>
      <w:r>
        <w:rPr>
          <w:i/>
          <w:iCs/>
        </w:rPr>
        <w:t>(sto pięćdziesiąt złotych)</w:t>
      </w:r>
      <w:r>
        <w:t>,</w:t>
      </w:r>
      <w:r>
        <w:tab/>
      </w:r>
    </w:p>
    <w:p w14:paraId="6578A04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szafy BHP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5FAAE22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szafy BHP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39B2916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szafy BHP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12815F8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szafy BHP 1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083ABDF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regały 3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5095C91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gaśnice proszkowe 3 szt. o wartości 15,00 zł </w:t>
      </w:r>
      <w:r>
        <w:rPr>
          <w:i/>
          <w:iCs/>
        </w:rPr>
        <w:t>(piętnaście złotych)</w:t>
      </w:r>
      <w:r>
        <w:t>,</w:t>
      </w:r>
      <w:r>
        <w:tab/>
      </w:r>
    </w:p>
    <w:p w14:paraId="1D4FC7C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gaśnice proszkowe 3 szt. o wartości 15,00 zł </w:t>
      </w:r>
      <w:r>
        <w:rPr>
          <w:i/>
          <w:iCs/>
        </w:rPr>
        <w:t>(piętnaście złotych)</w:t>
      </w:r>
      <w:r>
        <w:t>,</w:t>
      </w:r>
      <w:r>
        <w:tab/>
      </w:r>
    </w:p>
    <w:p w14:paraId="18AFEA0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gaśnice proszkowe 1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2FB19BA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agregat 3 szt. o wartości 6,00 zł </w:t>
      </w:r>
      <w:r>
        <w:rPr>
          <w:i/>
          <w:iCs/>
        </w:rPr>
        <w:t>(sześć złotych)</w:t>
      </w:r>
      <w:r>
        <w:t>,</w:t>
      </w:r>
      <w:r>
        <w:tab/>
      </w:r>
    </w:p>
    <w:p w14:paraId="4BAD4DB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obrazy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528ACBC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obrazy 5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31B885E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maszyna elektryczna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0EF4FAD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piec gazowy z butlą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67486F8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biurko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60EBBBA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ubraniowa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4E8ACA3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szafka niska 1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3D7B691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stolik okolicznościowy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427B15B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regał otwarty 1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06FC9AB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krzesło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23C94AA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biurko z nadstawką i dostawką 2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7C40F9F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63C3A0F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ubraniowa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63035BA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krzesła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12E0F94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biurko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5BC7F52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biurowa pełna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2115BE2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ubraniowa dzielona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5A2BB85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biurowa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5A4C2FA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stolik okolicznościowy 1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37CD2D8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krzesło 3 szt. o wartości 15,00 zł </w:t>
      </w:r>
      <w:r>
        <w:rPr>
          <w:i/>
          <w:iCs/>
        </w:rPr>
        <w:t>(piętnaście złotych)</w:t>
      </w:r>
      <w:r>
        <w:t>,</w:t>
      </w:r>
      <w:r>
        <w:tab/>
      </w:r>
    </w:p>
    <w:p w14:paraId="55576FC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biurko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1668DF5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szafka aktowa z narożnikiem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504C0A1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ubraniowa z narożnikiem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102B917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szafka niska 3 szt. o wartości 15,00 zł </w:t>
      </w:r>
      <w:r>
        <w:rPr>
          <w:i/>
          <w:iCs/>
        </w:rPr>
        <w:t>(piętnaście złotych)</w:t>
      </w:r>
      <w:r>
        <w:t>,</w:t>
      </w:r>
      <w:r>
        <w:tab/>
      </w:r>
    </w:p>
    <w:p w14:paraId="727725F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stolik okolicznościowy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5FF7677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krzesło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314A17A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biurko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0279409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ubraniowa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00AF0D0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aktowa z narożnikiem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5692FC1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niska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5FDED51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regał 1 szt. o wartości 15,00 zł </w:t>
      </w:r>
      <w:r>
        <w:rPr>
          <w:i/>
          <w:iCs/>
        </w:rPr>
        <w:t>(piętnaście złotych)</w:t>
      </w:r>
      <w:r>
        <w:t>,</w:t>
      </w:r>
      <w:r>
        <w:tab/>
      </w:r>
    </w:p>
    <w:p w14:paraId="02A0F9E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stolik okolicznościowy 1 szt. o wartości 15,00 zł </w:t>
      </w:r>
      <w:r>
        <w:rPr>
          <w:i/>
          <w:iCs/>
        </w:rPr>
        <w:t>(piętnaście złotych)</w:t>
      </w:r>
      <w:r>
        <w:t>,</w:t>
      </w:r>
      <w:r>
        <w:tab/>
      </w:r>
    </w:p>
    <w:p w14:paraId="749F7E4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krzesło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25BD9EC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biurko 3 szt. o wartości 45,00 zł </w:t>
      </w:r>
      <w:r>
        <w:rPr>
          <w:i/>
          <w:iCs/>
        </w:rPr>
        <w:t>(czterdzieści pięć złotych)</w:t>
      </w:r>
      <w:r>
        <w:t>,</w:t>
      </w:r>
      <w:r>
        <w:tab/>
      </w:r>
    </w:p>
    <w:p w14:paraId="76810F6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szafki małe 3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5039F8A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szafka ubraniowa dzielona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5B05FFA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szafka aktowa narożna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102D9EB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biurko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412E54F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ubraniowa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297DEE4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aktowa z narożnikiem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5F2A16B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szafa biurowa niska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6CB75CC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stolik okolicznościowy 1 szt. o wartości 15,00 zł </w:t>
      </w:r>
      <w:r>
        <w:rPr>
          <w:i/>
          <w:iCs/>
        </w:rPr>
        <w:t>(piętnaście złotych)</w:t>
      </w:r>
      <w:r>
        <w:t>,</w:t>
      </w:r>
      <w:r>
        <w:tab/>
      </w:r>
    </w:p>
    <w:p w14:paraId="516F0B6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fotel obrotowy 1 szt. o wartości 25,00 zł </w:t>
      </w:r>
      <w:r>
        <w:rPr>
          <w:i/>
          <w:iCs/>
        </w:rPr>
        <w:t>(dwadzieścia pięć złotych)</w:t>
      </w:r>
      <w:r>
        <w:t>,</w:t>
      </w:r>
      <w:r>
        <w:tab/>
      </w:r>
    </w:p>
    <w:p w14:paraId="2C14F81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krzesła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3B7E280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stół konferencyjny 1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71D26BA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ubraniowa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3079FBE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szafka niska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52C2ADE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krzesło 8 szt. o wartości 40,00 zł </w:t>
      </w:r>
      <w:r>
        <w:rPr>
          <w:i/>
          <w:iCs/>
        </w:rPr>
        <w:t>(czterdzieści złotych)</w:t>
      </w:r>
      <w:r>
        <w:t>,</w:t>
      </w:r>
      <w:r>
        <w:tab/>
      </w:r>
    </w:p>
    <w:p w14:paraId="11966BF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komputer 3 szt. o wartości 300,00 zł </w:t>
      </w:r>
      <w:r>
        <w:rPr>
          <w:i/>
          <w:iCs/>
        </w:rPr>
        <w:t>(trzysta złotych)</w:t>
      </w:r>
      <w:r>
        <w:t>,</w:t>
      </w:r>
      <w:r>
        <w:tab/>
      </w:r>
    </w:p>
    <w:p w14:paraId="52B8653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komputer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070F558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drukarka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725018F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drukarka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05DBAE0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kopiarka 1 szt. o wartości 150,00 zł </w:t>
      </w:r>
      <w:r>
        <w:rPr>
          <w:i/>
          <w:iCs/>
        </w:rPr>
        <w:t>(sto pięćdziesiąt złotych)</w:t>
      </w:r>
      <w:r>
        <w:t>,</w:t>
      </w:r>
      <w:r>
        <w:tab/>
      </w:r>
    </w:p>
    <w:p w14:paraId="57B00FC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drukarka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185AC30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niszczarka 1 szt. o wartości 70,00 zł </w:t>
      </w:r>
      <w:r>
        <w:rPr>
          <w:i/>
          <w:iCs/>
        </w:rPr>
        <w:t>(siedemdziesiąt złotych)</w:t>
      </w:r>
      <w:r>
        <w:t>,</w:t>
      </w:r>
      <w:r>
        <w:tab/>
      </w:r>
    </w:p>
    <w:p w14:paraId="6CF7B22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odkurzacz 1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757BB77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zestaw kuchenny 1 szt. o wartości 150,00 zł </w:t>
      </w:r>
      <w:r>
        <w:rPr>
          <w:i/>
          <w:iCs/>
        </w:rPr>
        <w:t>(sto pięćdziesiąt złotych)</w:t>
      </w:r>
      <w:r>
        <w:t>,</w:t>
      </w:r>
      <w:r>
        <w:tab/>
      </w:r>
    </w:p>
    <w:p w14:paraId="263992B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krzesło obrotowe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09BE4B8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krzesło obrotowe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646433B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stoły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7321AE4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krzesło 20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6E26D03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wieszak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620F080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sbm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75B3CEF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tablica informacyjna panel cli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0E18563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monitor samotron 17 cal 76 e 1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56B1411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komputer celeron 2000 box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691B14E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monitor LCD Philips 150 s 5 fs 1 szt. o wartości 150,00 zł </w:t>
      </w:r>
      <w:r>
        <w:rPr>
          <w:i/>
          <w:iCs/>
        </w:rPr>
        <w:t>(sto pięćdziesiąt złotych)</w:t>
      </w:r>
      <w:r>
        <w:t>,</w:t>
      </w:r>
      <w:r>
        <w:tab/>
      </w:r>
    </w:p>
    <w:p w14:paraId="4EFCC97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monitor LCD Philips 150 s 5 fs 1 szt. o wartości 150,00 zł </w:t>
      </w:r>
      <w:r>
        <w:rPr>
          <w:i/>
          <w:iCs/>
        </w:rPr>
        <w:t>(sto pięćdziesiąt złotych)</w:t>
      </w:r>
      <w:r>
        <w:t>,</w:t>
      </w:r>
      <w:r>
        <w:tab/>
      </w:r>
    </w:p>
    <w:p w14:paraId="52C8B56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drukarka Oki 3321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78E37FC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komputer celeron 2000 box,obu 1 szt.o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4AAA46A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drukarka hp laserjet 1160 1 szt. o wartości 200,00 zł </w:t>
      </w:r>
      <w:r>
        <w:rPr>
          <w:i/>
          <w:iCs/>
        </w:rPr>
        <w:t>(dwieście złotych)</w:t>
      </w:r>
      <w:r>
        <w:t>,</w:t>
      </w:r>
      <w:r>
        <w:tab/>
      </w:r>
    </w:p>
    <w:p w14:paraId="0164EEE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komputer Intel celeron d 3060/533/c 255 1 szt. o wartości 150,00 zł </w:t>
      </w:r>
      <w:r>
        <w:rPr>
          <w:i/>
          <w:iCs/>
        </w:rPr>
        <w:t>(sto pięćdziesiąt zł</w:t>
      </w:r>
      <w:r>
        <w:rPr>
          <w:i/>
          <w:iCs/>
        </w:rPr>
        <w:t>o</w:t>
      </w:r>
      <w:r>
        <w:rPr>
          <w:i/>
          <w:iCs/>
        </w:rPr>
        <w:t>tych)</w:t>
      </w:r>
      <w:r>
        <w:t>,</w:t>
      </w:r>
      <w:r>
        <w:tab/>
      </w:r>
    </w:p>
    <w:p w14:paraId="182DC7E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aparat telefoniczny lj-100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2F5B5E7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regał malgoska g buk/buk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5F439CE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FOREVER ładowarka MW KOMLET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3FE7762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FUJI FINEPIX s 5600 aparat fotograficzny 1 szt. o wartości 300,00 zł </w:t>
      </w:r>
      <w:r>
        <w:rPr>
          <w:i/>
          <w:iCs/>
        </w:rPr>
        <w:t>(trzysta złotych)</w:t>
      </w:r>
      <w:r>
        <w:t>,</w:t>
      </w:r>
      <w:r>
        <w:tab/>
      </w:r>
    </w:p>
    <w:p w14:paraId="2DAC1CF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KTS krzesło KT 06/TOPAZ PROFIL 2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3EE114E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odkurzacz Zelmer 616.6 D52EU 1 szt. o wartości 150,00 zł </w:t>
      </w:r>
      <w:r>
        <w:rPr>
          <w:i/>
          <w:iCs/>
        </w:rPr>
        <w:t>(sto pięćdziesiąt złotych)</w:t>
      </w:r>
      <w:r>
        <w:t>,</w:t>
      </w:r>
      <w:r>
        <w:tab/>
      </w:r>
    </w:p>
    <w:p w14:paraId="5BEC2A4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monitor Samsung 710N 17 lcd 4 szt. o wartości 600,00 zł </w:t>
      </w:r>
      <w:r>
        <w:rPr>
          <w:i/>
          <w:iCs/>
        </w:rPr>
        <w:t>(sześćset złotych)</w:t>
      </w:r>
      <w:r>
        <w:t>,</w:t>
      </w:r>
      <w:r>
        <w:tab/>
      </w:r>
    </w:p>
    <w:p w14:paraId="0E1EB46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gwintownica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4AFB4EE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aparat telefoniczny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260F917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biurko 1 szt. o wartości 25,00 zł </w:t>
      </w:r>
      <w:r>
        <w:rPr>
          <w:i/>
          <w:iCs/>
        </w:rPr>
        <w:t>(dwadzieścia pięć złotych)</w:t>
      </w:r>
      <w:r>
        <w:t>,</w:t>
      </w:r>
      <w:r>
        <w:tab/>
      </w:r>
    </w:p>
    <w:p w14:paraId="3E4C8B5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biurko z przystawką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198ABE9C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zbiornik hydroforowy 3 szt. o wartości 300,00 zł </w:t>
      </w:r>
      <w:r>
        <w:rPr>
          <w:i/>
          <w:iCs/>
        </w:rPr>
        <w:t>(trzysta złotych)</w:t>
      </w:r>
      <w:r>
        <w:t>,</w:t>
      </w:r>
      <w:r>
        <w:tab/>
      </w:r>
    </w:p>
    <w:p w14:paraId="7ABF220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3 szt. o wartości 60,00 zł </w:t>
      </w:r>
      <w:r>
        <w:rPr>
          <w:i/>
          <w:iCs/>
        </w:rPr>
        <w:t>(sześćdziesiąt złotych)</w:t>
      </w:r>
      <w:r>
        <w:t>,</w:t>
      </w:r>
      <w:r>
        <w:tab/>
      </w:r>
    </w:p>
    <w:p w14:paraId="1188C7E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ubraniowa z nadstawką 2 szt. o wartości 40,00 zł </w:t>
      </w:r>
      <w:r>
        <w:rPr>
          <w:i/>
          <w:iCs/>
        </w:rPr>
        <w:t>(czterdzieści złotych)</w:t>
      </w:r>
      <w:r>
        <w:t>,</w:t>
      </w:r>
      <w:r>
        <w:tab/>
      </w:r>
    </w:p>
    <w:p w14:paraId="4769914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BHP 3 szt. o wartości 45,00 zł </w:t>
      </w:r>
      <w:r>
        <w:rPr>
          <w:i/>
          <w:iCs/>
        </w:rPr>
        <w:t>(czterdzieści pięć złotych)</w:t>
      </w:r>
      <w:r>
        <w:t>,</w:t>
      </w:r>
      <w:r>
        <w:tab/>
      </w:r>
    </w:p>
    <w:p w14:paraId="37F8338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szafa BHP 7 szt. o wartości 105,00 zł </w:t>
      </w:r>
      <w:r>
        <w:rPr>
          <w:i/>
          <w:iCs/>
        </w:rPr>
        <w:t>(sto pięć złotych)</w:t>
      </w:r>
      <w:r>
        <w:t>,</w:t>
      </w:r>
      <w:r>
        <w:tab/>
      </w:r>
    </w:p>
    <w:p w14:paraId="47DCB15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chlorator 1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788CD38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sprężarka 1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4D9D1D8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sprężarka 1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1F833C6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aparat do wiercenia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08B2272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gaśnice śniegowe 3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35939DF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krzesło tema 2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7B1FCE1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krzesło delta 3 szt. o wartości 15,00 zł </w:t>
      </w:r>
      <w:r>
        <w:rPr>
          <w:i/>
          <w:iCs/>
        </w:rPr>
        <w:t>(piętnaście złotych)</w:t>
      </w:r>
      <w:r>
        <w:t>,</w:t>
      </w:r>
      <w:r>
        <w:tab/>
      </w:r>
    </w:p>
    <w:p w14:paraId="0E314B0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segment kuchenny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14171D5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taborety 10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55CD3A0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przepływowy podgrzewacz wody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3D379A1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łaźnia wodna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19207BF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zegar ścienny 1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0E40915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pralka wirnikowa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5E15866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lodówka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7AD32E8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kuchenka gazowa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12AC176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stolik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6F0BA78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stolik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2D260A2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stoliki prostokątne 4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27616C8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kuchnia polowa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5F8DBE3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 xml:space="preserve">- szafy biurowe 1 szt. o wartości 15,00 zł </w:t>
      </w:r>
      <w:r>
        <w:rPr>
          <w:i/>
          <w:iCs/>
        </w:rPr>
        <w:t>(piętnaście złotych)</w:t>
      </w:r>
      <w:r>
        <w:t>,</w:t>
      </w:r>
      <w:r>
        <w:tab/>
      </w:r>
    </w:p>
    <w:p w14:paraId="5BC6A31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szafy biurowe 1 szt. o wartości 15,00 zł </w:t>
      </w:r>
      <w:r>
        <w:rPr>
          <w:i/>
          <w:iCs/>
        </w:rPr>
        <w:t>(piętnaście złotych)</w:t>
      </w:r>
      <w:r>
        <w:t>,</w:t>
      </w:r>
      <w:r>
        <w:tab/>
      </w:r>
    </w:p>
    <w:p w14:paraId="6E6B66C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szafy biurowe 1 szt. o wartości 15,00 zł </w:t>
      </w:r>
      <w:r>
        <w:rPr>
          <w:i/>
          <w:iCs/>
        </w:rPr>
        <w:t>(piętnaście złotych)</w:t>
      </w:r>
      <w:r>
        <w:t>,</w:t>
      </w:r>
      <w:r>
        <w:tab/>
      </w:r>
    </w:p>
    <w:p w14:paraId="295377D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stolik 2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0229B4A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krzesła 10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1503FE9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butla tlenowa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554B199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uchwyt tokarski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3D207BF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gablota do kluczy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22404D4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stojak do rur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17E09BF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regały magazynowe 2 szt. o wartości 40,00 zł </w:t>
      </w:r>
      <w:r>
        <w:rPr>
          <w:i/>
          <w:iCs/>
        </w:rPr>
        <w:t>(czterdzieści złotych)</w:t>
      </w:r>
      <w:r>
        <w:t>,</w:t>
      </w:r>
      <w:r>
        <w:tab/>
      </w:r>
    </w:p>
    <w:p w14:paraId="1ECD2FE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kowadło 150 kg 1 szt. o wartości 70,00 zł </w:t>
      </w:r>
      <w:r>
        <w:rPr>
          <w:i/>
          <w:iCs/>
        </w:rPr>
        <w:t>(siedemdziesiąt złotych)</w:t>
      </w:r>
      <w:r>
        <w:t>,</w:t>
      </w:r>
      <w:r>
        <w:tab/>
      </w:r>
    </w:p>
    <w:p w14:paraId="40B34F1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agregat sprężarkowy 2 szt. o wartości 100,00 zł </w:t>
      </w:r>
      <w:r>
        <w:rPr>
          <w:i/>
          <w:iCs/>
        </w:rPr>
        <w:t>(sto złotych)</w:t>
      </w:r>
      <w:r>
        <w:t>,</w:t>
      </w:r>
      <w:r>
        <w:tab/>
      </w:r>
    </w:p>
    <w:p w14:paraId="39EEED18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bateria kondensatora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1E0A783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tlenomierz przenośny 1 szt. o wartości 10,00 zł </w:t>
      </w:r>
      <w:r>
        <w:rPr>
          <w:i/>
          <w:iCs/>
        </w:rPr>
        <w:t>(dziesięć złotych)</w:t>
      </w:r>
      <w:r>
        <w:t>,</w:t>
      </w:r>
      <w:r>
        <w:tab/>
      </w:r>
    </w:p>
    <w:p w14:paraId="12B31FF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rozsiewacz nawozów zawieszany 1 szt. o wartości 30,00 zł </w:t>
      </w:r>
      <w:r>
        <w:rPr>
          <w:i/>
          <w:iCs/>
        </w:rPr>
        <w:t>(trzydzieści złotych)</w:t>
      </w:r>
      <w:r>
        <w:t>,</w:t>
      </w:r>
      <w:r>
        <w:tab/>
      </w:r>
    </w:p>
    <w:p w14:paraId="7CDEFB5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inwestor spawalniczy esi 150 1 szt. o wartości 200,00 zł </w:t>
      </w:r>
      <w:r>
        <w:rPr>
          <w:i/>
          <w:iCs/>
        </w:rPr>
        <w:t>(dwieście złotych)</w:t>
      </w:r>
      <w:r>
        <w:t>,</w:t>
      </w:r>
      <w:r>
        <w:tab/>
      </w:r>
    </w:p>
    <w:p w14:paraId="115DD91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zestaw wig-palnik wlv 17 1 szt. o wartości 50,00 zł </w:t>
      </w:r>
      <w:r>
        <w:rPr>
          <w:i/>
          <w:iCs/>
        </w:rPr>
        <w:t>(pięćdziesiąt złotych)</w:t>
      </w:r>
      <w:r>
        <w:t>,</w:t>
      </w:r>
      <w:r>
        <w:tab/>
      </w:r>
    </w:p>
    <w:p w14:paraId="585DBA6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widły do palet mx 6005000 1 szt. o wartości 70,00 zł </w:t>
      </w:r>
      <w:r>
        <w:rPr>
          <w:i/>
          <w:iCs/>
        </w:rPr>
        <w:t>(siedemdziesiąt złotych)</w:t>
      </w:r>
      <w:r>
        <w:t>,</w:t>
      </w:r>
      <w:r>
        <w:tab/>
      </w:r>
    </w:p>
    <w:p w14:paraId="1EC47E46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wózek + poj. 55l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732D052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agregat E 500 SHHPI 1 szt. o wartości 300,00 zł </w:t>
      </w:r>
      <w:r>
        <w:rPr>
          <w:i/>
          <w:iCs/>
        </w:rPr>
        <w:t>(trzysta złotych)</w:t>
      </w:r>
      <w:r>
        <w:t>,</w:t>
      </w:r>
      <w:r>
        <w:tab/>
      </w:r>
    </w:p>
    <w:p w14:paraId="212B1B6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myjka ciśnieniowa karcher hd 1 szt. o wartości 150,00 zł </w:t>
      </w:r>
      <w:r>
        <w:rPr>
          <w:i/>
          <w:iCs/>
        </w:rPr>
        <w:t>(sto pięćdziesiąt złotych)</w:t>
      </w:r>
      <w:r>
        <w:t>,</w:t>
      </w:r>
      <w:r>
        <w:tab/>
      </w:r>
    </w:p>
    <w:p w14:paraId="0DC6484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magnetometr mt 202 1 szt. o wartości 200,00 zł </w:t>
      </w:r>
      <w:r>
        <w:rPr>
          <w:i/>
          <w:iCs/>
        </w:rPr>
        <w:t>(dwieście złotych)</w:t>
      </w:r>
      <w:r>
        <w:t>,</w:t>
      </w:r>
      <w:r>
        <w:tab/>
      </w:r>
    </w:p>
    <w:p w14:paraId="0ACED4A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torba narzędziowa czarna 1 szt. o wartości 5,00 zł </w:t>
      </w:r>
      <w:r>
        <w:rPr>
          <w:i/>
          <w:iCs/>
        </w:rPr>
        <w:t>(pięć złotych)</w:t>
      </w:r>
      <w:r>
        <w:t>,</w:t>
      </w:r>
      <w:r>
        <w:tab/>
      </w:r>
    </w:p>
    <w:p w14:paraId="3BC1123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drabina rozst. 3*9 1 szt. o wartości 20,00 zł </w:t>
      </w:r>
      <w:r>
        <w:rPr>
          <w:i/>
          <w:iCs/>
        </w:rPr>
        <w:t>(dwadzieścia złotych)</w:t>
      </w:r>
      <w:r>
        <w:t>,</w:t>
      </w:r>
      <w:r>
        <w:tab/>
      </w:r>
    </w:p>
    <w:p w14:paraId="78E4920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- starter-rozruch leader 400 1 szt. o wartości 100,00 zł </w:t>
      </w:r>
      <w:r>
        <w:rPr>
          <w:i/>
          <w:iCs/>
        </w:rPr>
        <w:t>(sto złotych)</w:t>
      </w:r>
      <w:r>
        <w:t>.</w:t>
      </w:r>
      <w:r>
        <w:tab/>
      </w:r>
    </w:p>
    <w:p w14:paraId="73C2423F" w14:textId="77777777" w:rsidR="00F311F2" w:rsidRDefault="00F311F2">
      <w:pPr>
        <w:tabs>
          <w:tab w:val="right" w:leader="hyphen" w:pos="9072"/>
        </w:tabs>
        <w:spacing w:line="360" w:lineRule="auto"/>
        <w:jc w:val="both"/>
      </w:pPr>
      <w:r>
        <w:t xml:space="preserve">                                     3. Podwyższony uchwałą Zgromadzenia Wspólników z dnia 14-01-2011 r. </w:t>
      </w:r>
      <w:r>
        <w:rPr>
          <w:i/>
          <w:iCs/>
        </w:rPr>
        <w:t>(czternastego stycznia dwa tysiące jedenastego roku)</w:t>
      </w:r>
      <w:r>
        <w:t xml:space="preserve"> kapitał zakładowy Gmina Mi</w:t>
      </w:r>
      <w:r>
        <w:t>a</w:t>
      </w:r>
      <w:r>
        <w:t xml:space="preserve">sto Nowe Miasto pokrywa wkładem niepieniężnym (aportem) o wartości 43.700,00 zł </w:t>
      </w:r>
      <w:r>
        <w:rPr>
          <w:i/>
          <w:iCs/>
        </w:rPr>
        <w:t>(czte</w:t>
      </w:r>
      <w:r>
        <w:rPr>
          <w:i/>
          <w:iCs/>
        </w:rPr>
        <w:t>r</w:t>
      </w:r>
      <w:r>
        <w:rPr>
          <w:i/>
          <w:iCs/>
        </w:rPr>
        <w:t>dzieści trzy tysiące siedemset złotych)</w:t>
      </w:r>
      <w:r>
        <w:t xml:space="preserve"> netto – w zamian za co otrzymuje 43 </w:t>
      </w:r>
      <w:r>
        <w:rPr>
          <w:i/>
          <w:iCs/>
        </w:rPr>
        <w:t>(czterdzieści trzy)</w:t>
      </w:r>
      <w:r>
        <w:t xml:space="preserve"> udziały o łącznej wartości nominalnej 43.000,00 zł </w:t>
      </w:r>
      <w:r>
        <w:rPr>
          <w:i/>
          <w:iCs/>
        </w:rPr>
        <w:t>(czterdzieści trzy tysiące złotych)</w:t>
      </w:r>
      <w:r>
        <w:t xml:space="preserve">. Aport stanowi prawo własności nie zabudowanej działki numer 178/1 o powierzchni 0,0766 ha </w:t>
      </w:r>
      <w:r>
        <w:rPr>
          <w:i/>
          <w:iCs/>
        </w:rPr>
        <w:t>(si</w:t>
      </w:r>
      <w:r>
        <w:rPr>
          <w:i/>
          <w:iCs/>
        </w:rPr>
        <w:t>e</w:t>
      </w:r>
      <w:r>
        <w:rPr>
          <w:i/>
          <w:iCs/>
        </w:rPr>
        <w:t>dem arów sześćdziesiąt sześć metrów kwadratowych)</w:t>
      </w:r>
      <w:r>
        <w:t>, położonej w miejscowości Nowe Mi</w:t>
      </w:r>
      <w:r>
        <w:t>a</w:t>
      </w:r>
      <w:r>
        <w:t xml:space="preserve">sto Lubawskie przy ulicy Szkolnej nr 5d, powiat nowomiejski, woj. warmińsko – mazurskie, wchodzącej w skład nieruchomości, dla których Sąd Rejonowy Wydział Ksiąg Wieczystych </w:t>
      </w:r>
      <w:r>
        <w:lastRenderedPageBreak/>
        <w:t>w Nowym Mieście Lubawskim prowadzi w chwili obecnej księgi wieczyste Kw. Nr EL1N/00018492/6 i EL1N/00021118/5.</w:t>
      </w:r>
    </w:p>
    <w:p w14:paraId="7E745DE6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>§</w:t>
      </w:r>
      <w:r w:rsidR="008A73EB">
        <w:t xml:space="preserve"> 11</w:t>
      </w:r>
      <w:r>
        <w:t xml:space="preserve">. Podwyższenie kapitału zakładowego Spółki maksymalnie do kwoty 27.153.000,00 zł </w:t>
      </w:r>
      <w:r>
        <w:rPr>
          <w:i/>
          <w:iCs/>
        </w:rPr>
        <w:t>(dwadzieścia siedem milionów sto pięćdziesiąt trzy tysiące złotych)</w:t>
      </w:r>
      <w:r>
        <w:t xml:space="preserve"> poprzez utworzenie nowych udziałów dokonane w terminie do dnia 31-12-2025 </w:t>
      </w:r>
      <w:r>
        <w:rPr>
          <w:i/>
          <w:iCs/>
        </w:rPr>
        <w:t>(trzydziestego pier</w:t>
      </w:r>
      <w:r>
        <w:rPr>
          <w:i/>
          <w:iCs/>
        </w:rPr>
        <w:t>w</w:t>
      </w:r>
      <w:r>
        <w:rPr>
          <w:i/>
          <w:iCs/>
        </w:rPr>
        <w:t>szego grudnia dwa tysiące dwudziestego piątego roku)</w:t>
      </w:r>
      <w:r>
        <w:t xml:space="preserve"> roku nie stanowi zmiany umowy Spółki.</w:t>
      </w:r>
      <w:r>
        <w:tab/>
      </w:r>
    </w:p>
    <w:p w14:paraId="514339DD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r w:rsidR="00542CCF">
        <w:t>1</w:t>
      </w:r>
      <w:r w:rsidR="008A73EB">
        <w:t>2</w:t>
      </w:r>
      <w:r>
        <w:t>. Zbycie lub zastawienie udziałów wymaga zgody Zgromadzenia Wspó</w:t>
      </w:r>
      <w:r>
        <w:t>l</w:t>
      </w:r>
      <w:r>
        <w:t>ników.</w:t>
      </w:r>
      <w:r>
        <w:tab/>
      </w:r>
    </w:p>
    <w:p w14:paraId="1B0FB02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</w:p>
    <w:p w14:paraId="43E4712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ORGANY  SPÓŁKI</w:t>
      </w:r>
    </w:p>
    <w:p w14:paraId="2DD4A6A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</w:p>
    <w:p w14:paraId="52092556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r w:rsidR="00542CCF">
        <w:t>1</w:t>
      </w:r>
      <w:r w:rsidR="008A73EB">
        <w:t>3</w:t>
      </w:r>
      <w:r>
        <w:t>. Organami spółki są:</w:t>
      </w:r>
      <w:r>
        <w:tab/>
      </w:r>
    </w:p>
    <w:p w14:paraId="43EA2C9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1/. Zgromadzenie Wspólników.</w:t>
      </w:r>
      <w:r>
        <w:tab/>
      </w:r>
    </w:p>
    <w:p w14:paraId="09BD2FE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2/. Rada Nadzorcza.</w:t>
      </w:r>
      <w:r>
        <w:tab/>
      </w:r>
    </w:p>
    <w:p w14:paraId="39E2F68D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3/. Zarząd.</w:t>
      </w:r>
      <w:r>
        <w:tab/>
      </w:r>
    </w:p>
    <w:p w14:paraId="531945F4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r w:rsidR="008A73EB">
        <w:t>14</w:t>
      </w:r>
      <w:r>
        <w:t>.1. Zgromadzenie Wspólników może być zwyczajne lub nadzwyczajne.</w:t>
      </w:r>
      <w:r>
        <w:tab/>
      </w:r>
    </w:p>
    <w:p w14:paraId="0B9D8D77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2. Zgromadzenia Wspólników odbywają się w siedzibie Spółki.</w:t>
      </w:r>
      <w:r>
        <w:tab/>
      </w:r>
    </w:p>
    <w:p w14:paraId="3648D051" w14:textId="77777777" w:rsidR="00D90E76" w:rsidRDefault="00D90E76">
      <w:pPr>
        <w:tabs>
          <w:tab w:val="left" w:pos="0"/>
          <w:tab w:val="right" w:leader="hyphen" w:pos="9072"/>
        </w:tabs>
        <w:spacing w:line="360" w:lineRule="auto"/>
        <w:ind w:firstLine="1800"/>
        <w:jc w:val="both"/>
      </w:pPr>
      <w:r>
        <w:t xml:space="preserve">3. Zgromadzenie zwyczajne zwołuje corocznie Zarząd nie później niż do 30 </w:t>
      </w:r>
      <w:r>
        <w:rPr>
          <w:i/>
          <w:iCs/>
        </w:rPr>
        <w:t>(trzydziestego)</w:t>
      </w:r>
      <w:r>
        <w:t xml:space="preserve"> czerwca każdego roku.</w:t>
      </w:r>
      <w:r>
        <w:tab/>
      </w:r>
    </w:p>
    <w:p w14:paraId="226C9536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4. Nadzwyczajne Zgromadzenie Wspólników zwołuje Zarząd z własnej inicjatywy lub na pisemny wniosek Rady Nadzorczej, lub na wniosek Wspólników repreze</w:t>
      </w:r>
      <w:r>
        <w:t>n</w:t>
      </w:r>
      <w:r>
        <w:t xml:space="preserve">tujących co najmniej 1/10 </w:t>
      </w:r>
      <w:r>
        <w:rPr>
          <w:i/>
          <w:iCs/>
        </w:rPr>
        <w:t>(jedną dziesiątą)</w:t>
      </w:r>
      <w:r>
        <w:t xml:space="preserve"> wartości kapitału zakładowego.</w:t>
      </w:r>
      <w:r>
        <w:tab/>
      </w:r>
    </w:p>
    <w:p w14:paraId="3AA4EDAB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5. Zwołanie Nadzwyczajnego Zgromadzenia Wspólników powinno nast</w:t>
      </w:r>
      <w:r>
        <w:t>ą</w:t>
      </w:r>
      <w:r>
        <w:t xml:space="preserve">pić w ciągu dwóch tygodni od złożenia wniosku przez organy lub osoby wymienione w pkt. 4 </w:t>
      </w:r>
      <w:r>
        <w:rPr>
          <w:i/>
          <w:iCs/>
        </w:rPr>
        <w:t>(cztery)</w:t>
      </w:r>
      <w:r>
        <w:t>.</w:t>
      </w:r>
      <w:r>
        <w:tab/>
      </w:r>
    </w:p>
    <w:p w14:paraId="643E83AC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6. Zgromadzenie jest ważne bez względu na ilość reprezentowanych na nim udziałów. Uchwały zapadają bezwzględną większością głosów oddanych, z wyjątkiem spraw co do których przepisy Kodeksu spółek handlowych lub niniejszy akt przewidują s</w:t>
      </w:r>
      <w:r>
        <w:t>u</w:t>
      </w:r>
      <w:r>
        <w:t>rowsze warunki podjęcia uchwał.</w:t>
      </w:r>
      <w:r>
        <w:tab/>
      </w:r>
    </w:p>
    <w:p w14:paraId="4D4E536C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7. W Zgromadzeniu Wspólników na każdy udział przypada jeden głos.</w:t>
      </w:r>
      <w:r>
        <w:tab/>
      </w:r>
    </w:p>
    <w:p w14:paraId="50E32C54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r w:rsidR="008A73EB">
        <w:t>15</w:t>
      </w:r>
      <w:r>
        <w:t>. Głosowania są jawne. Tajne głosowanie zarządza się przy wyborach oraz nad wnioskami o odwołanie członków władz Spółki bądź o pociągnięcie ich do odpowi</w:t>
      </w:r>
      <w:r>
        <w:t>e</w:t>
      </w:r>
      <w:r>
        <w:t>dzialności, jak również w sprawach osobowych.</w:t>
      </w:r>
      <w:r>
        <w:tab/>
      </w:r>
    </w:p>
    <w:p w14:paraId="3628610B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lastRenderedPageBreak/>
        <w:t xml:space="preserve">§ </w:t>
      </w:r>
      <w:r w:rsidR="008A73EB">
        <w:t>16</w:t>
      </w:r>
      <w:r>
        <w:t>. Do kompetencji Zgromadzenia Wspólników, poza sprawami wymieni</w:t>
      </w:r>
      <w:r>
        <w:t>o</w:t>
      </w:r>
      <w:r>
        <w:t>nymi w Kodeksie spółek handlowych, innych przepisach ustawowych i niniejszym akcie z</w:t>
      </w:r>
      <w:r>
        <w:t>a</w:t>
      </w:r>
      <w:r>
        <w:t>łożycielskim należą:</w:t>
      </w:r>
      <w:r>
        <w:tab/>
      </w:r>
    </w:p>
    <w:p w14:paraId="461FA44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1) rozpatrzenie i zatwierdzenie sprawozdania, bilansu oraz rachunku zysku i strat za rok ubi</w:t>
      </w:r>
      <w:r>
        <w:t>e</w:t>
      </w:r>
      <w:r>
        <w:t>gły i udzielenie absolutorium członkom władz Spółki z wykonania przez nich obowiązków,</w:t>
      </w:r>
      <w:r>
        <w:tab/>
      </w:r>
    </w:p>
    <w:p w14:paraId="46ED59D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2) powzięcie uchwały o podziale zysku lub pokrycia straty,</w:t>
      </w:r>
      <w:r>
        <w:tab/>
      </w:r>
    </w:p>
    <w:p w14:paraId="1A9C22C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3) wyrażenie zgody na zbycie lub nabycie nieruchomości i prawa użytkowania wieczystego gruntu, wydzierżawienie przedsiębiorstwa Spółki lub ustanowienia na nim użytkowania,</w:t>
      </w:r>
      <w:r>
        <w:tab/>
      </w:r>
    </w:p>
    <w:p w14:paraId="72EE594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4) zmiana Aktu Założycielskiego, podwyższenie i obniżenie kapitału zakładowego Spółki,</w:t>
      </w:r>
      <w:r>
        <w:tab/>
      </w:r>
    </w:p>
    <w:p w14:paraId="3CE3A261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5) połączenie spółek,</w:t>
      </w:r>
      <w:r>
        <w:tab/>
      </w:r>
    </w:p>
    <w:p w14:paraId="03D935E3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6) rozwiązanie i likwidacja Spółki oraz ustanowienie likwidatora,</w:t>
      </w:r>
      <w:r>
        <w:tab/>
      </w:r>
    </w:p>
    <w:p w14:paraId="3EF5065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7) umorzenie udziałów,</w:t>
      </w:r>
      <w:r>
        <w:tab/>
      </w:r>
    </w:p>
    <w:p w14:paraId="5901901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8) wyrażenie zgody na przystąpienie do Spółki nowych wspólników,</w:t>
      </w:r>
      <w:r>
        <w:tab/>
      </w:r>
    </w:p>
    <w:p w14:paraId="2C00F98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9) zwrot dopłat,</w:t>
      </w:r>
      <w:r>
        <w:tab/>
      </w:r>
    </w:p>
    <w:p w14:paraId="3C71749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10) powoływanie i odwołanie członków Rady Nadzorczej,</w:t>
      </w:r>
      <w:r>
        <w:tab/>
      </w:r>
    </w:p>
    <w:p w14:paraId="6793198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11) ustalenie wynagrodzenia dla członków Rady Nadzorczej</w:t>
      </w:r>
      <w:r>
        <w:tab/>
      </w:r>
    </w:p>
    <w:p w14:paraId="1146306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12) ustalenie wynagrodzenia dla Zarządu Spółki,</w:t>
      </w:r>
      <w:r>
        <w:tab/>
      </w:r>
    </w:p>
    <w:p w14:paraId="4CBA836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13) wyrażenie zgody na zbycie lub zastawienie udziału,</w:t>
      </w:r>
      <w:r>
        <w:tab/>
      </w:r>
    </w:p>
    <w:p w14:paraId="2A50E16A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14) zatwierdzenie na wniosek Zarządu regulaminu organizacyjnego Spółki oraz regulaminu Zarządu.</w:t>
      </w:r>
      <w:r>
        <w:tab/>
      </w:r>
    </w:p>
    <w:p w14:paraId="7BE459CC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>§</w:t>
      </w:r>
      <w:r w:rsidR="008A73EB">
        <w:t xml:space="preserve"> 17</w:t>
      </w:r>
      <w:r>
        <w:t>. Do Zgromadzenia Wspólników należy rozporządzenie czystym zyskiem.</w:t>
      </w:r>
      <w:r>
        <w:tab/>
      </w:r>
    </w:p>
    <w:p w14:paraId="0255F374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>§</w:t>
      </w:r>
      <w:r w:rsidR="008A73EB">
        <w:t xml:space="preserve"> 18</w:t>
      </w:r>
      <w:r>
        <w:t>. Rada Nadzorcza jest organem nadzoru Spółki. Kadencja Rady trwa trzy lata.</w:t>
      </w:r>
      <w:r>
        <w:tab/>
      </w:r>
    </w:p>
    <w:p w14:paraId="366964DC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r w:rsidR="00542CCF">
        <w:t>19</w:t>
      </w:r>
      <w:r>
        <w:t>.1. Rada Nadzorcza składa się z trzech do sześciu członków powoływ</w:t>
      </w:r>
      <w:r>
        <w:t>a</w:t>
      </w:r>
      <w:r>
        <w:t>nych przez Zgromadzenie Wspólników.</w:t>
      </w:r>
      <w:r>
        <w:tab/>
      </w:r>
    </w:p>
    <w:p w14:paraId="044F1CDA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2. Wybór Przewodniczącego i zastępcy Przewodniczącego Rady Nadzo</w:t>
      </w:r>
      <w:r>
        <w:t>r</w:t>
      </w:r>
      <w:r>
        <w:t>czej dokonuje Zgromadzenie Wspólników.</w:t>
      </w:r>
      <w:r>
        <w:tab/>
      </w:r>
    </w:p>
    <w:p w14:paraId="6A1281E7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3. Członkowie Rady Nadzorczej mogą uczestniczyć w posiedzeniach Rady oraz wykonywać inne obowiązki członków Rady Nadzorczej tylko osobiście.</w:t>
      </w:r>
      <w:r>
        <w:tab/>
      </w:r>
    </w:p>
    <w:p w14:paraId="630E6949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4. Sposób działania Rady nadzorczej określa regulamin Rady Nadzorczej zatwierdzony uchwałą Zgromadzenia Wspólników.</w:t>
      </w:r>
      <w:r>
        <w:tab/>
      </w:r>
    </w:p>
    <w:p w14:paraId="3AEA04B7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>§</w:t>
      </w:r>
      <w:r w:rsidR="008A73EB">
        <w:t xml:space="preserve"> 20</w:t>
      </w:r>
      <w:r>
        <w:t>.1. Każdy z członków Rady Nadzorczej może wykonywać samodzielnie prawo nadzoru i kontroli tylko na podstawie uchwały Rady.</w:t>
      </w:r>
      <w:r>
        <w:tab/>
      </w:r>
    </w:p>
    <w:p w14:paraId="3EC3A93C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2. Do szczególnych obowiązków Rady Nadzorczej należy:</w:t>
      </w:r>
      <w:r>
        <w:tab/>
      </w:r>
    </w:p>
    <w:p w14:paraId="73404AF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lastRenderedPageBreak/>
        <w:t>a/. ocena sprawozdania Zarządu z działalności Spółki oraz sprawozdania finansowego za ubiegły rok w zakresie ich zgodności z księgami i dokumentami jak i ze stanem faktycznym,</w:t>
      </w:r>
      <w:r>
        <w:tab/>
      </w:r>
    </w:p>
    <w:p w14:paraId="04881230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b/. badanie bilansu oraz rachunku zysku i strat co do zgodności z księgami i dokumentami oraz stanem faktycznym,</w:t>
      </w:r>
      <w:r>
        <w:tab/>
      </w:r>
    </w:p>
    <w:p w14:paraId="732E810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c/. badanie sprawozdania Zarządu oraz wniosków Zarządu co do podziału zysku i pokrycia strat,</w:t>
      </w:r>
      <w:r>
        <w:tab/>
      </w:r>
    </w:p>
    <w:p w14:paraId="5A197962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d/. składanie Zgromadzeniu Wspólników corocznego sprawozdania z wyników badania i ocena sprawozdania Zarządu,</w:t>
      </w:r>
      <w:r>
        <w:tab/>
      </w:r>
    </w:p>
    <w:p w14:paraId="1E527E25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e/. powoływanie i odwoływanie członków Zarządu bezwzględną większością głosów w gł</w:t>
      </w:r>
      <w:r>
        <w:t>o</w:t>
      </w:r>
      <w:r>
        <w:t>sowaniu tajnym.</w:t>
      </w:r>
      <w:r>
        <w:tab/>
      </w:r>
    </w:p>
    <w:p w14:paraId="5DBE073D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>§</w:t>
      </w:r>
      <w:r w:rsidR="008A73EB">
        <w:t xml:space="preserve"> 21</w:t>
      </w:r>
      <w:r>
        <w:t>. Przewodniczący Rady Nadzorczej ma obowiązek zwołać posiedzenie Rady na wniosek Zarządu Spółki lub co najmniej dwóch członków Rady. Posiedzenie powi</w:t>
      </w:r>
      <w:r>
        <w:t>n</w:t>
      </w:r>
      <w:r>
        <w:t>no być zwołane w ciągu dwóch tygodni od dnia złożenia wniosku.</w:t>
      </w:r>
      <w:r>
        <w:tab/>
      </w:r>
    </w:p>
    <w:p w14:paraId="5E289908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r w:rsidR="008A73EB">
        <w:t>22</w:t>
      </w:r>
      <w:r>
        <w:t>. Zarząd Spółki składa się z jednego do trzech członków, z których jeden jest Prezesem Zarządu, a pozostali Wiceprezesami Zarządu.</w:t>
      </w:r>
      <w:r>
        <w:tab/>
      </w:r>
    </w:p>
    <w:p w14:paraId="5683BAFF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r w:rsidR="008A73EB">
        <w:t>23</w:t>
      </w:r>
      <w:r>
        <w:t>.1. Zarząd Spółki powołuje i odwołuje Rada Nadzorcza bezwzględną większością głosów w głosowaniu tajnym.</w:t>
      </w:r>
      <w:r>
        <w:tab/>
      </w:r>
    </w:p>
    <w:p w14:paraId="16A9A27B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2. Zarząd powoływany jest na czas nieokreślony.</w:t>
      </w:r>
      <w:r>
        <w:tab/>
      </w:r>
    </w:p>
    <w:p w14:paraId="04CAF3FF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3. Zarząd kieruje działalnością Spółki i reprezentuje ją na zewnątrz. Do kompetencji Zarządu należą wszystkie sprawy nie zastrzeżone dla Zgromadzenia Wspóln</w:t>
      </w:r>
      <w:r>
        <w:t>i</w:t>
      </w:r>
      <w:r>
        <w:t>ków i Rady Nadzorczej.</w:t>
      </w:r>
      <w:r>
        <w:tab/>
      </w:r>
    </w:p>
    <w:p w14:paraId="78FF30A9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r w:rsidR="008A73EB">
        <w:t>24</w:t>
      </w:r>
      <w:r>
        <w:t>.1. Jeżeli Zarząd Spółki jest wieloosobowy do składania oświadczeń woli w imieniu Spółki uprawniony jest jednoosobowo Prezes Zarządu, dwaj członkowie Zarządu łącznie oraz jeden członek Zarządu łącznie z prokurentem.</w:t>
      </w:r>
      <w:r>
        <w:tab/>
      </w:r>
    </w:p>
    <w:p w14:paraId="70FAB7FB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2. Prezes Zarządu jest kierownikiem zakładu pracy w rozumieniu przep</w:t>
      </w:r>
      <w:r>
        <w:t>i</w:t>
      </w:r>
      <w:r>
        <w:t>sów Kodeksu pracy.</w:t>
      </w:r>
      <w:r>
        <w:tab/>
      </w:r>
    </w:p>
    <w:p w14:paraId="5D710A4C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3. Członek Zarządu może być w każdym czasie odwołany, co nie pozbawia go roszczeń ze stosunku pracy.</w:t>
      </w:r>
      <w:r>
        <w:tab/>
      </w:r>
    </w:p>
    <w:p w14:paraId="54A4F806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4. W przypadku powołania Zarządu wieloosobowego szczegółowy tryb j</w:t>
      </w:r>
      <w:r>
        <w:t>e</w:t>
      </w:r>
      <w:r>
        <w:t>go działania określa regulamin zatwierdzony przez Zgromadzenie Wspólników.</w:t>
      </w:r>
      <w:r>
        <w:tab/>
      </w:r>
    </w:p>
    <w:p w14:paraId="57CBE607" w14:textId="77777777" w:rsidR="00D90E76" w:rsidRDefault="00D90E76">
      <w:pPr>
        <w:tabs>
          <w:tab w:val="right" w:leader="hyphen" w:pos="9072"/>
        </w:tabs>
        <w:spacing w:line="360" w:lineRule="auto"/>
        <w:ind w:firstLine="1800"/>
        <w:jc w:val="both"/>
      </w:pPr>
      <w:r>
        <w:t>5. Zarząd działa w formie uchwał. W szczególności uchwał Zarządu w</w:t>
      </w:r>
      <w:r>
        <w:t>y</w:t>
      </w:r>
      <w:r>
        <w:t>magają:</w:t>
      </w:r>
      <w:r>
        <w:tab/>
      </w:r>
    </w:p>
    <w:p w14:paraId="4444914E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a/. sprawy przekraczające zakres zwykłego zarządu,</w:t>
      </w:r>
      <w:r>
        <w:tab/>
      </w:r>
    </w:p>
    <w:p w14:paraId="1587335B" w14:textId="77777777" w:rsidR="00D90E76" w:rsidRDefault="00D90E76">
      <w:pPr>
        <w:pStyle w:val="Tekstpodstawowy"/>
        <w:tabs>
          <w:tab w:val="right" w:leader="hyphen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b/. przyjmowanie regulaminów: Zarządu, organizacyjnego Spółki i innych obowiązujących w Spółce,</w:t>
      </w:r>
      <w:r>
        <w:rPr>
          <w:sz w:val="24"/>
          <w:szCs w:val="24"/>
        </w:rPr>
        <w:tab/>
      </w:r>
    </w:p>
    <w:p w14:paraId="7EC9F19D" w14:textId="77777777" w:rsidR="00D90E76" w:rsidRDefault="00D90E76">
      <w:pPr>
        <w:tabs>
          <w:tab w:val="right" w:leader="hyphen" w:pos="9072"/>
        </w:tabs>
        <w:spacing w:line="360" w:lineRule="auto"/>
        <w:jc w:val="both"/>
        <w:rPr>
          <w:i/>
          <w:iCs/>
        </w:rPr>
      </w:pPr>
      <w:r>
        <w:t>c/. zbywanie i nabywanie majątku trwałego o wartości przekraczającej równowartość w zł</w:t>
      </w:r>
      <w:r>
        <w:t>o</w:t>
      </w:r>
      <w:r>
        <w:t xml:space="preserve">tych polskich 30.000,00 Euro </w:t>
      </w:r>
      <w:r>
        <w:rPr>
          <w:i/>
          <w:iCs/>
        </w:rPr>
        <w:t>(trzydzieści tysięcy euro)</w:t>
      </w:r>
      <w:r>
        <w:t>,</w:t>
      </w:r>
      <w:r>
        <w:tab/>
      </w:r>
    </w:p>
    <w:p w14:paraId="2446FFC9" w14:textId="77777777" w:rsidR="00D90E76" w:rsidRDefault="00D90E76">
      <w:pPr>
        <w:pStyle w:val="Tekstpodstawowywcity3"/>
        <w:ind w:firstLine="0"/>
      </w:pPr>
      <w:r>
        <w:t>d/. zaciąganie zobowiązań, pożyczek i kredytów w wysokości przekraczającej jednoraz</w:t>
      </w:r>
      <w:r>
        <w:t>o</w:t>
      </w:r>
      <w:r>
        <w:t xml:space="preserve">wo 10 % </w:t>
      </w:r>
      <w:r>
        <w:rPr>
          <w:i/>
          <w:iCs/>
        </w:rPr>
        <w:t>(dziesięć procent)</w:t>
      </w:r>
      <w:r>
        <w:t xml:space="preserve"> kapitału zakładowego,</w:t>
      </w:r>
      <w:r>
        <w:tab/>
      </w:r>
    </w:p>
    <w:p w14:paraId="52CF7D49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e/. zawieranie innych umów, które powodują obniżenie majątku Spółki w wysokości przekr</w:t>
      </w:r>
      <w:r>
        <w:t>a</w:t>
      </w:r>
      <w:r>
        <w:t xml:space="preserve">czającej jednorazowo 10 % </w:t>
      </w:r>
      <w:r>
        <w:rPr>
          <w:i/>
          <w:iCs/>
        </w:rPr>
        <w:t>(dziesięć procent)</w:t>
      </w:r>
      <w:r>
        <w:t xml:space="preserve"> kapitału zakładowego, </w:t>
      </w:r>
      <w:r>
        <w:tab/>
      </w:r>
    </w:p>
    <w:p w14:paraId="7D064D5B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 xml:space="preserve">f/. udzielenie pełnomocnictw i prokury. </w:t>
      </w:r>
      <w:r>
        <w:tab/>
      </w:r>
    </w:p>
    <w:p w14:paraId="75D29537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</w:p>
    <w:p w14:paraId="2AB3543F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  <w:r>
        <w:t>POSTANOWIENIA  KOŃCOWE</w:t>
      </w:r>
    </w:p>
    <w:p w14:paraId="3CB3B2B4" w14:textId="77777777" w:rsidR="00D90E76" w:rsidRDefault="00D90E76">
      <w:pPr>
        <w:tabs>
          <w:tab w:val="right" w:leader="hyphen" w:pos="9072"/>
        </w:tabs>
        <w:spacing w:line="360" w:lineRule="auto"/>
        <w:jc w:val="both"/>
      </w:pPr>
    </w:p>
    <w:p w14:paraId="54DB779C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 xml:space="preserve">§ </w:t>
      </w:r>
      <w:r w:rsidR="008A73EB">
        <w:t>25</w:t>
      </w:r>
      <w:r>
        <w:t>. Rok obrotowy Spółki jest rokiem kalendarzowym. Pierwszy rok obrot</w:t>
      </w:r>
      <w:r>
        <w:t>o</w:t>
      </w:r>
      <w:r>
        <w:t xml:space="preserve">wy kończy się 31-12-2008 </w:t>
      </w:r>
      <w:r>
        <w:rPr>
          <w:i/>
          <w:iCs/>
        </w:rPr>
        <w:t>(trzydziestego pierwszego grudnia dwa tysiące ósmego roku)</w:t>
      </w:r>
      <w:r>
        <w:t>.</w:t>
      </w:r>
      <w:r>
        <w:tab/>
      </w:r>
    </w:p>
    <w:p w14:paraId="02887BCF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>§</w:t>
      </w:r>
      <w:r w:rsidR="008A73EB">
        <w:t xml:space="preserve"> 26</w:t>
      </w:r>
      <w:r>
        <w:t xml:space="preserve">. Spółka tworzy z zysku kapitał zapasowy na pokrycie strat bilansowych w wysokości co najmniej 10 % </w:t>
      </w:r>
      <w:r>
        <w:rPr>
          <w:i/>
          <w:iCs/>
        </w:rPr>
        <w:t>(dziesięć procent).</w:t>
      </w:r>
      <w:r>
        <w:t xml:space="preserve"> </w:t>
      </w:r>
      <w:r>
        <w:tab/>
      </w:r>
    </w:p>
    <w:p w14:paraId="49026966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>§</w:t>
      </w:r>
      <w:r w:rsidR="008A73EB">
        <w:t xml:space="preserve"> 27</w:t>
      </w:r>
      <w:r>
        <w:t>. Spółka może tworzyć celowe fundusze wynikające z potrzeb Spółki, w szczególności Spółka tworzy fundusz socjalny i mieszkaniowy oraz inne fundusze zgodnie z obowiązującymi przepisami.</w:t>
      </w:r>
      <w:r>
        <w:tab/>
      </w:r>
    </w:p>
    <w:p w14:paraId="7C92468B" w14:textId="77777777" w:rsidR="00D90E76" w:rsidRDefault="00D90E76">
      <w:pPr>
        <w:tabs>
          <w:tab w:val="right" w:leader="hyphen" w:pos="9072"/>
        </w:tabs>
        <w:spacing w:line="360" w:lineRule="auto"/>
        <w:ind w:firstLine="1440"/>
        <w:jc w:val="both"/>
      </w:pPr>
      <w:r>
        <w:t>§</w:t>
      </w:r>
      <w:r w:rsidR="008A73EB">
        <w:t xml:space="preserve"> 28</w:t>
      </w:r>
      <w:r>
        <w:t>. W sprawach nieuregulowanych niniejszym aktem mają zastosowanie przepisy Kodeksu spółek handlowych.</w:t>
      </w:r>
      <w:r>
        <w:tab/>
      </w:r>
    </w:p>
    <w:p w14:paraId="12A94732" w14:textId="77777777" w:rsidR="00D90E76" w:rsidRDefault="00D90E76">
      <w:pPr>
        <w:pStyle w:val="Tekstpodstawowy2"/>
        <w:widowControl w:val="0"/>
        <w:tabs>
          <w:tab w:val="clear" w:pos="9072"/>
          <w:tab w:val="right" w:leader="hyphen" w:pos="7938"/>
        </w:tabs>
        <w:ind w:left="1077" w:right="1135" w:firstLine="3"/>
        <w:rPr>
          <w:sz w:val="20"/>
          <w:szCs w:val="20"/>
        </w:rPr>
      </w:pPr>
    </w:p>
    <w:sectPr w:rsidR="00D90E76">
      <w:headerReference w:type="default" r:id="rId7"/>
      <w:pgSz w:w="11906" w:h="16838" w:code="9"/>
      <w:pgMar w:top="1418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9E93" w14:textId="77777777" w:rsidR="007C1F4E" w:rsidRDefault="007C1F4E">
      <w:r>
        <w:separator/>
      </w:r>
    </w:p>
  </w:endnote>
  <w:endnote w:type="continuationSeparator" w:id="0">
    <w:p w14:paraId="38CAFACC" w14:textId="77777777" w:rsidR="007C1F4E" w:rsidRDefault="007C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1898" w14:textId="77777777" w:rsidR="007C1F4E" w:rsidRDefault="007C1F4E">
      <w:r>
        <w:separator/>
      </w:r>
    </w:p>
  </w:footnote>
  <w:footnote w:type="continuationSeparator" w:id="0">
    <w:p w14:paraId="7B829BF9" w14:textId="77777777" w:rsidR="007C1F4E" w:rsidRDefault="007C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7BE7" w14:textId="77777777" w:rsidR="00D90E76" w:rsidRDefault="00D90E76">
    <w:pPr>
      <w:pStyle w:val="Nagwek"/>
      <w:jc w:val="center"/>
      <w:rPr>
        <w:b/>
        <w:bCs/>
      </w:rPr>
    </w:pPr>
    <w:r>
      <w:rPr>
        <w:b/>
        <w:bCs/>
      </w:rPr>
      <w:t xml:space="preserve">- strona </w:t>
    </w:r>
    <w:r>
      <w:rPr>
        <w:rStyle w:val="Numerstrony"/>
        <w:b/>
        <w:bCs/>
      </w:rPr>
      <w:fldChar w:fldCharType="begin"/>
    </w:r>
    <w:r>
      <w:rPr>
        <w:rStyle w:val="Numerstrony"/>
        <w:b/>
        <w:bCs/>
      </w:rPr>
      <w:instrText xml:space="preserve"> PAGE </w:instrText>
    </w:r>
    <w:r>
      <w:rPr>
        <w:rStyle w:val="Numerstrony"/>
        <w:b/>
        <w:bCs/>
      </w:rPr>
      <w:fldChar w:fldCharType="separate"/>
    </w:r>
    <w:r w:rsidR="006A5C95">
      <w:rPr>
        <w:rStyle w:val="Numerstrony"/>
        <w:b/>
        <w:bCs/>
        <w:noProof/>
      </w:rPr>
      <w:t>22</w:t>
    </w:r>
    <w:r>
      <w:rPr>
        <w:rStyle w:val="Numerstrony"/>
        <w:b/>
        <w:bCs/>
      </w:rPr>
      <w:fldChar w:fldCharType="end"/>
    </w:r>
    <w:r>
      <w:rPr>
        <w:rStyle w:val="Numerstrony"/>
        <w:b/>
        <w:bCs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C09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5C635B"/>
    <w:multiLevelType w:val="hybridMultilevel"/>
    <w:tmpl w:val="FFFFFFFF"/>
    <w:lvl w:ilvl="0" w:tplc="CEB6AD44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2" w15:restartNumberingAfterBreak="0">
    <w:nsid w:val="1DF86289"/>
    <w:multiLevelType w:val="hybridMultilevel"/>
    <w:tmpl w:val="FFFFFFFF"/>
    <w:lvl w:ilvl="0" w:tplc="5C3614CE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" w15:restartNumberingAfterBreak="0">
    <w:nsid w:val="222E7007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FB26D9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5B184F"/>
    <w:multiLevelType w:val="hybridMultilevel"/>
    <w:tmpl w:val="FFFFFFFF"/>
    <w:lvl w:ilvl="0" w:tplc="CA64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F17EC3"/>
    <w:multiLevelType w:val="hybridMultilevel"/>
    <w:tmpl w:val="FFFFFFFF"/>
    <w:lvl w:ilvl="0" w:tplc="09B6D402">
      <w:start w:val="2"/>
      <w:numFmt w:val="bullet"/>
      <w:lvlText w:val="-"/>
      <w:lvlJc w:val="left"/>
      <w:pPr>
        <w:tabs>
          <w:tab w:val="num" w:pos="3045"/>
        </w:tabs>
        <w:ind w:left="3045" w:hanging="160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92482281">
    <w:abstractNumId w:val="1"/>
  </w:num>
  <w:num w:numId="2" w16cid:durableId="1987464783">
    <w:abstractNumId w:val="6"/>
  </w:num>
  <w:num w:numId="3" w16cid:durableId="1699042833">
    <w:abstractNumId w:val="2"/>
  </w:num>
  <w:num w:numId="4" w16cid:durableId="177620707">
    <w:abstractNumId w:val="0"/>
  </w:num>
  <w:num w:numId="5" w16cid:durableId="1033267540">
    <w:abstractNumId w:val="3"/>
  </w:num>
  <w:num w:numId="6" w16cid:durableId="6055335">
    <w:abstractNumId w:val="4"/>
  </w:num>
  <w:num w:numId="7" w16cid:durableId="132143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67"/>
    <w:rsid w:val="000E127A"/>
    <w:rsid w:val="00235579"/>
    <w:rsid w:val="00260267"/>
    <w:rsid w:val="004F2315"/>
    <w:rsid w:val="00542CCF"/>
    <w:rsid w:val="006A5C95"/>
    <w:rsid w:val="007C1F4E"/>
    <w:rsid w:val="007E1287"/>
    <w:rsid w:val="008A73EB"/>
    <w:rsid w:val="008D18BC"/>
    <w:rsid w:val="009E0224"/>
    <w:rsid w:val="00A64B9F"/>
    <w:rsid w:val="00B44C9B"/>
    <w:rsid w:val="00C86155"/>
    <w:rsid w:val="00D14DFF"/>
    <w:rsid w:val="00D90E76"/>
    <w:rsid w:val="00DC784C"/>
    <w:rsid w:val="00F10C2B"/>
    <w:rsid w:val="00F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CB790"/>
  <w14:defaultImageDpi w14:val="0"/>
  <w15:docId w15:val="{C219087D-A3BB-4A1C-9CF6-93B0E950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b/>
      <w:bCs/>
      <w:sz w:val="30"/>
      <w:szCs w:val="30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right" w:leader="hyphen" w:pos="9072"/>
      </w:tabs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right" w:leader="hyphen" w:pos="9072"/>
      </w:tabs>
      <w:spacing w:line="360" w:lineRule="auto"/>
      <w:ind w:firstLine="1418"/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right" w:pos="9072"/>
      </w:tabs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tabs>
        <w:tab w:val="right" w:leader="hyphen" w:pos="9072"/>
      </w:tabs>
      <w:spacing w:line="360" w:lineRule="auto"/>
      <w:ind w:firstLine="496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tabs>
        <w:tab w:val="right" w:leader="hyphen" w:pos="9072"/>
      </w:tabs>
      <w:spacing w:line="360" w:lineRule="auto"/>
      <w:ind w:firstLine="14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64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6919</Words>
  <Characters>41516</Characters>
  <Application>Microsoft Office Word</Application>
  <DocSecurity>0</DocSecurity>
  <Lines>345</Lines>
  <Paragraphs>96</Paragraphs>
  <ScaleCrop>false</ScaleCrop>
  <Company>Robert i Ryszard Szulejewscy</Company>
  <LinksUpToDate>false</LinksUpToDate>
  <CharactersWithSpaces>48339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Repertorium A Nr</dc:title>
  <dc:subject/>
  <dc:creator>Kancelaria Notarialna S.C.</dc:creator>
  <cp:keywords/>
  <dc:description/>
  <cp:lastModifiedBy>Anna Ejankowska</cp:lastModifiedBy>
  <cp:revision>2</cp:revision>
  <cp:lastPrinted>2011-01-19T10:19:00Z</cp:lastPrinted>
  <dcterms:created xsi:type="dcterms:W3CDTF">2023-08-28T07:52:00Z</dcterms:created>
  <dcterms:modified xsi:type="dcterms:W3CDTF">2023-08-28T07:52:00Z</dcterms:modified>
</cp:coreProperties>
</file>